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A42EAE" w:rsidTr="00A42EAE">
        <w:tc>
          <w:tcPr>
            <w:tcW w:w="4672" w:type="dxa"/>
            <w:tcBorders>
              <w:top w:val="nil"/>
              <w:left w:val="nil"/>
              <w:bottom w:val="nil"/>
              <w:right w:val="nil"/>
            </w:tcBorders>
          </w:tcPr>
          <w:p w:rsidR="00A42EAE" w:rsidRDefault="00A42EAE" w:rsidP="00A42EAE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42E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Рассмотрен </w:t>
            </w:r>
          </w:p>
          <w:p w:rsidR="00A42EAE" w:rsidRPr="00A42EAE" w:rsidRDefault="00A42EAE" w:rsidP="00A42EAE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A42EAE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методическим</w:t>
            </w:r>
            <w:proofErr w:type="gramEnd"/>
          </w:p>
          <w:p w:rsidR="00A42EAE" w:rsidRDefault="00A42EAE" w:rsidP="00A42EAE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A42EAE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советом</w:t>
            </w:r>
            <w:proofErr w:type="gramEnd"/>
            <w:r w:rsidRPr="00A42E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МБУ ДО </w:t>
            </w:r>
          </w:p>
          <w:p w:rsidR="00A42EAE" w:rsidRPr="00A42EAE" w:rsidRDefault="00A42EAE" w:rsidP="00A42EAE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42EAE">
              <w:rPr>
                <w:rFonts w:ascii="Times New Roman" w:eastAsia="Times New Roman" w:hAnsi="Times New Roman" w:cs="Times New Roman"/>
                <w:sz w:val="28"/>
                <w:szCs w:val="28"/>
              </w:rPr>
              <w:t>«Дом детского творчества»</w:t>
            </w:r>
          </w:p>
          <w:p w:rsidR="00A42EAE" w:rsidRPr="00A42EAE" w:rsidRDefault="00A42EAE" w:rsidP="00A42EAE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42E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Протокол </w:t>
            </w:r>
            <w:r w:rsidR="00E121F1">
              <w:rPr>
                <w:rFonts w:ascii="Times New Roman" w:eastAsia="Times New Roman" w:hAnsi="Times New Roman" w:cs="Times New Roman"/>
                <w:sz w:val="28"/>
                <w:szCs w:val="28"/>
              </w:rPr>
              <w:t>№ 4 от 25.03.2025</w:t>
            </w:r>
            <w:r w:rsidRPr="00E121F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</w:t>
            </w:r>
            <w:r w:rsidR="00E121F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A42EAE" w:rsidRDefault="00A42EAE" w:rsidP="00C8339A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</w:tcPr>
          <w:p w:rsidR="00A42EAE" w:rsidRPr="00E121F1" w:rsidRDefault="00A42EAE" w:rsidP="00A42EAE">
            <w:pPr>
              <w:widowControl w:val="0"/>
              <w:autoSpaceDE w:val="0"/>
              <w:autoSpaceDN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42E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Утверждено приказом </w:t>
            </w:r>
            <w:r w:rsidRPr="00E121F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8 </w:t>
            </w:r>
          </w:p>
          <w:p w:rsidR="00A42EAE" w:rsidRPr="00A42EAE" w:rsidRDefault="00E121F1" w:rsidP="00A42EAE">
            <w:pPr>
              <w:widowControl w:val="0"/>
              <w:autoSpaceDE w:val="0"/>
              <w:autoSpaceDN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20.03.2025</w:t>
            </w:r>
            <w:r w:rsidR="00A42EAE" w:rsidRPr="00E121F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A42EAE" w:rsidRDefault="00A42EAE" w:rsidP="00A42EAE">
            <w:pPr>
              <w:widowControl w:val="0"/>
              <w:autoSpaceDE w:val="0"/>
              <w:autoSpaceDN w:val="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42EAE">
              <w:rPr>
                <w:rFonts w:ascii="Times New Roman" w:eastAsia="Times New Roman" w:hAnsi="Times New Roman" w:cs="Times New Roman"/>
                <w:sz w:val="28"/>
                <w:szCs w:val="28"/>
              </w:rPr>
              <w:t>Кондратьева О.Г.</w:t>
            </w:r>
          </w:p>
        </w:tc>
      </w:tr>
    </w:tbl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339A" w:rsidRDefault="00C8339A" w:rsidP="00C8339A">
      <w:pPr>
        <w:widowControl w:val="0"/>
        <w:autoSpaceDE w:val="0"/>
        <w:autoSpaceDN w:val="0"/>
        <w:spacing w:before="6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2EAE" w:rsidRDefault="00A42EAE" w:rsidP="00C8339A">
      <w:pPr>
        <w:widowControl w:val="0"/>
        <w:autoSpaceDE w:val="0"/>
        <w:autoSpaceDN w:val="0"/>
        <w:spacing w:before="6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2EAE" w:rsidRDefault="00A42EAE" w:rsidP="00C8339A">
      <w:pPr>
        <w:widowControl w:val="0"/>
        <w:autoSpaceDE w:val="0"/>
        <w:autoSpaceDN w:val="0"/>
        <w:spacing w:before="6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2EAE" w:rsidRDefault="00A42EAE" w:rsidP="00C8339A">
      <w:pPr>
        <w:widowControl w:val="0"/>
        <w:autoSpaceDE w:val="0"/>
        <w:autoSpaceDN w:val="0"/>
        <w:spacing w:before="6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2EAE" w:rsidRDefault="00A42EAE" w:rsidP="00C8339A">
      <w:pPr>
        <w:widowControl w:val="0"/>
        <w:autoSpaceDE w:val="0"/>
        <w:autoSpaceDN w:val="0"/>
        <w:spacing w:before="6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2EAE" w:rsidRDefault="00A42EAE" w:rsidP="00C8339A">
      <w:pPr>
        <w:widowControl w:val="0"/>
        <w:autoSpaceDE w:val="0"/>
        <w:autoSpaceDN w:val="0"/>
        <w:spacing w:before="6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2EAE" w:rsidRDefault="00A42EAE" w:rsidP="00C8339A">
      <w:pPr>
        <w:widowControl w:val="0"/>
        <w:autoSpaceDE w:val="0"/>
        <w:autoSpaceDN w:val="0"/>
        <w:spacing w:before="6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2EAE" w:rsidRDefault="00A42EAE" w:rsidP="00C8339A">
      <w:pPr>
        <w:widowControl w:val="0"/>
        <w:autoSpaceDE w:val="0"/>
        <w:autoSpaceDN w:val="0"/>
        <w:spacing w:before="6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2EAE" w:rsidRPr="00C8339A" w:rsidRDefault="00A42EAE" w:rsidP="00C8339A">
      <w:pPr>
        <w:widowControl w:val="0"/>
        <w:autoSpaceDE w:val="0"/>
        <w:autoSpaceDN w:val="0"/>
        <w:spacing w:before="6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2EAE" w:rsidRDefault="00A42EAE" w:rsidP="00C37CA5">
      <w:pPr>
        <w:widowControl w:val="0"/>
        <w:autoSpaceDE w:val="0"/>
        <w:autoSpaceDN w:val="0"/>
        <w:spacing w:after="0" w:line="240" w:lineRule="auto"/>
        <w:ind w:left="989" w:right="1056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ОТЧЕТ</w:t>
      </w:r>
    </w:p>
    <w:p w:rsidR="00C8339A" w:rsidRPr="00C8339A" w:rsidRDefault="00C8339A" w:rsidP="00C37CA5">
      <w:pPr>
        <w:widowControl w:val="0"/>
        <w:autoSpaceDE w:val="0"/>
        <w:autoSpaceDN w:val="0"/>
        <w:spacing w:after="0" w:line="240" w:lineRule="auto"/>
        <w:ind w:left="989" w:right="1056"/>
        <w:jc w:val="center"/>
        <w:rPr>
          <w:rFonts w:ascii="Times New Roman" w:eastAsia="Times New Roman" w:hAnsi="Times New Roman" w:cs="Times New Roman"/>
          <w:b/>
          <w:sz w:val="28"/>
        </w:rPr>
      </w:pPr>
      <w:r w:rsidRPr="00C8339A">
        <w:rPr>
          <w:rFonts w:ascii="Times New Roman" w:eastAsia="Times New Roman" w:hAnsi="Times New Roman" w:cs="Times New Roman"/>
          <w:b/>
          <w:sz w:val="28"/>
        </w:rPr>
        <w:t>О РЕЗУЛЬТАТАХ САМООБСЛЕДОВАНИЯ МУНИЦИПАЛЬНОГО</w:t>
      </w:r>
      <w:r w:rsidRPr="00C8339A">
        <w:rPr>
          <w:rFonts w:ascii="Times New Roman" w:eastAsia="Times New Roman" w:hAnsi="Times New Roman" w:cs="Times New Roman"/>
          <w:b/>
          <w:spacing w:val="-20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b/>
          <w:sz w:val="28"/>
        </w:rPr>
        <w:t>БЮДЖЕТНОГО</w:t>
      </w:r>
      <w:r w:rsidRPr="00C8339A">
        <w:rPr>
          <w:rFonts w:ascii="Times New Roman" w:eastAsia="Times New Roman" w:hAnsi="Times New Roman" w:cs="Times New Roman"/>
          <w:b/>
          <w:spacing w:val="-18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b/>
          <w:sz w:val="28"/>
        </w:rPr>
        <w:t>УЧРЕЖДЕНИЯ ДОПОЛНИТЕЛЬНОГО ОБРАЗОВАНИЯ</w:t>
      </w:r>
    </w:p>
    <w:p w:rsidR="00C8339A" w:rsidRPr="00C8339A" w:rsidRDefault="00C8339A" w:rsidP="00C37CA5">
      <w:pPr>
        <w:widowControl w:val="0"/>
        <w:autoSpaceDE w:val="0"/>
        <w:autoSpaceDN w:val="0"/>
        <w:spacing w:after="0" w:line="318" w:lineRule="exact"/>
        <w:ind w:left="989" w:right="1056"/>
        <w:jc w:val="center"/>
        <w:rPr>
          <w:rFonts w:ascii="Times New Roman" w:eastAsia="Times New Roman" w:hAnsi="Times New Roman" w:cs="Times New Roman"/>
          <w:b/>
          <w:sz w:val="28"/>
        </w:rPr>
      </w:pPr>
      <w:r w:rsidRPr="00C8339A">
        <w:rPr>
          <w:rFonts w:ascii="Times New Roman" w:eastAsia="Times New Roman" w:hAnsi="Times New Roman" w:cs="Times New Roman"/>
          <w:b/>
          <w:sz w:val="28"/>
        </w:rPr>
        <w:t>«ДОМ</w:t>
      </w:r>
      <w:r w:rsidRPr="00C8339A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b/>
          <w:sz w:val="28"/>
        </w:rPr>
        <w:t>ДЕТСКОГО</w:t>
      </w:r>
      <w:r w:rsidRPr="00C8339A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b/>
          <w:sz w:val="28"/>
        </w:rPr>
        <w:t>ТВОРЧЕСТВА»</w:t>
      </w:r>
      <w:r w:rsidRPr="00C8339A">
        <w:rPr>
          <w:rFonts w:ascii="Times New Roman" w:eastAsia="Times New Roman" w:hAnsi="Times New Roman" w:cs="Times New Roman"/>
          <w:b/>
          <w:spacing w:val="-8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b/>
          <w:sz w:val="28"/>
        </w:rPr>
        <w:t>ЗА</w:t>
      </w:r>
      <w:r w:rsidRPr="00C8339A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b/>
          <w:sz w:val="28"/>
        </w:rPr>
        <w:t>2024</w:t>
      </w:r>
      <w:r w:rsidRPr="00C8339A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b/>
          <w:spacing w:val="-5"/>
          <w:sz w:val="28"/>
        </w:rPr>
        <w:t>г.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C8339A">
        <w:rPr>
          <w:rFonts w:ascii="Times New Roman" w:eastAsia="Times New Roman" w:hAnsi="Times New Roman" w:cs="Times New Roman"/>
          <w:b/>
          <w:sz w:val="28"/>
        </w:rPr>
        <w:lastRenderedPageBreak/>
        <w:t>ВВЕДЕНИЕ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Отчет о результатах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самообследования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 xml:space="preserve"> муниципального бюджетного учреждения дополнительного образования «Дом дет</w:t>
      </w:r>
      <w:r>
        <w:rPr>
          <w:rFonts w:ascii="Times New Roman" w:eastAsia="Times New Roman" w:hAnsi="Times New Roman" w:cs="Times New Roman"/>
          <w:sz w:val="28"/>
        </w:rPr>
        <w:t>ского творчества» подготовлен</w:t>
      </w:r>
      <w:r>
        <w:rPr>
          <w:rFonts w:ascii="Times New Roman" w:eastAsia="Times New Roman" w:hAnsi="Times New Roman" w:cs="Times New Roman"/>
          <w:sz w:val="28"/>
        </w:rPr>
        <w:tab/>
        <w:t xml:space="preserve">в </w:t>
      </w:r>
      <w:r w:rsidRPr="00C8339A">
        <w:rPr>
          <w:rFonts w:ascii="Times New Roman" w:eastAsia="Times New Roman" w:hAnsi="Times New Roman" w:cs="Times New Roman"/>
          <w:sz w:val="28"/>
        </w:rPr>
        <w:t>соответствии с требованиями Федерального законодательства: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-Федеральный закон №273-ФЗ «Об образовании в Российской Федерации» (пункт 3 части 2 статьи 29),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-Приказ Министерства образования и науки Российской Федерации от 14.06.2013г. № 462 «Об утверждении порядка проведения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самообследования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 xml:space="preserve"> образовательной организацией»,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-Приказ Министерства образования и науки Российской Федерации от 14.12.2017 г. № 1218 «О внесении изменений в Порядок проведения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самообследования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 xml:space="preserve"> образовательной организации», утвержденный приказом Министерства образования и науки Российской Федерации от 14 июня 2013 г. № 462,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-Приказ Министерства образования и науки Российской Федерации от 10.12.2013г. №1324 «Об утверждении показателей деятельности образовательной организации, подлежащей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самообследованию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>»;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 xml:space="preserve">Приказ директора </w:t>
      </w:r>
      <w:r w:rsidR="00E121F1">
        <w:rPr>
          <w:rFonts w:ascii="Times New Roman" w:eastAsia="Times New Roman" w:hAnsi="Times New Roman" w:cs="Times New Roman"/>
          <w:sz w:val="28"/>
        </w:rPr>
        <w:t>№ 8 от 20.03.2025</w:t>
      </w:r>
      <w:r w:rsidRPr="00E121F1">
        <w:rPr>
          <w:rFonts w:ascii="Times New Roman" w:eastAsia="Times New Roman" w:hAnsi="Times New Roman" w:cs="Times New Roman"/>
          <w:sz w:val="28"/>
        </w:rPr>
        <w:t xml:space="preserve"> г</w:t>
      </w:r>
      <w:r w:rsidR="00E121F1">
        <w:rPr>
          <w:rFonts w:ascii="Times New Roman" w:eastAsia="Times New Roman" w:hAnsi="Times New Roman" w:cs="Times New Roman"/>
          <w:sz w:val="28"/>
        </w:rPr>
        <w:t>.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Целью проведения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самообследования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 xml:space="preserve"> является обеспечение доступности и открытости информации о деятельности Учреждения. В ходе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самообследования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 xml:space="preserve"> проведена оценка: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-образовательно - воспитательной деятельности;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>системы управления учреждением;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-содержания качества подготовки обучающихся;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-организации учебного процесса;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-организации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массовойи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 xml:space="preserve"> культурно-досуговой деятельности;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>качества кадрового, учебно-методического обеспечения;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-материально-технической базы;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-функционирования внутренней системы оценки качества образования. Результаты проведенного администрацией учреждения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самообследования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 xml:space="preserve"> за 2024 год отражены в данном сводном отчете, включающем помимо основного текста, табличные формы отчетности.</w:t>
      </w:r>
    </w:p>
    <w:p w:rsidR="00C37CA5" w:rsidRDefault="00C37CA5" w:rsidP="00C8339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C8339A" w:rsidRPr="00C37CA5" w:rsidRDefault="00C8339A" w:rsidP="00C37CA5">
      <w:pPr>
        <w:pStyle w:val="a3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C37CA5">
        <w:rPr>
          <w:rFonts w:ascii="Times New Roman" w:eastAsia="Times New Roman" w:hAnsi="Times New Roman" w:cs="Times New Roman"/>
          <w:b/>
          <w:sz w:val="28"/>
        </w:rPr>
        <w:t>ОЦЕН</w:t>
      </w:r>
      <w:r w:rsidR="00A42EAE">
        <w:rPr>
          <w:rFonts w:ascii="Times New Roman" w:eastAsia="Times New Roman" w:hAnsi="Times New Roman" w:cs="Times New Roman"/>
          <w:b/>
          <w:sz w:val="28"/>
        </w:rPr>
        <w:t>КА ОБРАЗОВАТЕЛЬНОЙ ДЕЯТЕЛЬНОСТИ</w:t>
      </w:r>
    </w:p>
    <w:p w:rsidR="00C37CA5" w:rsidRPr="00C37CA5" w:rsidRDefault="00C37CA5" w:rsidP="00C37CA5">
      <w:pPr>
        <w:pStyle w:val="a3"/>
        <w:widowControl w:val="0"/>
        <w:autoSpaceDE w:val="0"/>
        <w:autoSpaceDN w:val="0"/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</w:rPr>
      </w:pP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Деятельность образовательного учреждения регламентируется следующими документами: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-Устав муниципального бюджетного учреждения дополнительного образования «Дом детского творчества» (утвержден Постановлением Главы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Ардатовского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 xml:space="preserve"> муниципального района №1125 от 21.12.2015 г.);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-Лицензия на осуществление образовательной деятельности: серия 13Л01 № </w:t>
      </w:r>
      <w:proofErr w:type="gramStart"/>
      <w:r w:rsidRPr="00C8339A">
        <w:rPr>
          <w:rFonts w:ascii="Times New Roman" w:eastAsia="Times New Roman" w:hAnsi="Times New Roman" w:cs="Times New Roman"/>
          <w:sz w:val="28"/>
        </w:rPr>
        <w:t>0000406 ,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 xml:space="preserve"> регистрационный № 3848, дата выдачи 19.12.2016 г Министерством образования Республики Мордовия, срок действия – бессрочно.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На основании Лицензии на ведение образовательной деятельности «Дом </w:t>
      </w:r>
      <w:r w:rsidRPr="00C8339A">
        <w:rPr>
          <w:rFonts w:ascii="Times New Roman" w:eastAsia="Times New Roman" w:hAnsi="Times New Roman" w:cs="Times New Roman"/>
          <w:sz w:val="28"/>
        </w:rPr>
        <w:lastRenderedPageBreak/>
        <w:t>детского творчества» имеет право осуществления образовательной деятельности по образовательным программам, указанным в приложении к настоящей лицензии, при соблюдении за</w:t>
      </w:r>
      <w:r>
        <w:rPr>
          <w:rFonts w:ascii="Times New Roman" w:eastAsia="Times New Roman" w:hAnsi="Times New Roman" w:cs="Times New Roman"/>
          <w:sz w:val="28"/>
        </w:rPr>
        <w:t>фиксированных в ней контрольных нормативов</w:t>
      </w:r>
      <w:r>
        <w:rPr>
          <w:rFonts w:ascii="Times New Roman" w:eastAsia="Times New Roman" w:hAnsi="Times New Roman" w:cs="Times New Roman"/>
          <w:sz w:val="28"/>
        </w:rPr>
        <w:tab/>
        <w:t>и</w:t>
      </w:r>
      <w:r>
        <w:rPr>
          <w:rFonts w:ascii="Times New Roman" w:eastAsia="Times New Roman" w:hAnsi="Times New Roman" w:cs="Times New Roman"/>
          <w:sz w:val="28"/>
        </w:rPr>
        <w:tab/>
        <w:t xml:space="preserve">предельной </w:t>
      </w:r>
      <w:r w:rsidRPr="00C8339A">
        <w:rPr>
          <w:rFonts w:ascii="Times New Roman" w:eastAsia="Times New Roman" w:hAnsi="Times New Roman" w:cs="Times New Roman"/>
          <w:sz w:val="28"/>
        </w:rPr>
        <w:t>численности</w:t>
      </w:r>
      <w:r w:rsidRPr="00C8339A">
        <w:rPr>
          <w:rFonts w:ascii="Times New Roman" w:eastAsia="Times New Roman" w:hAnsi="Times New Roman" w:cs="Times New Roman"/>
          <w:sz w:val="28"/>
        </w:rPr>
        <w:tab/>
        <w:t>контингента обучающихся, воспитанников по реализуемым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C8339A">
        <w:rPr>
          <w:rFonts w:ascii="Times New Roman" w:eastAsia="Times New Roman" w:hAnsi="Times New Roman" w:cs="Times New Roman"/>
          <w:sz w:val="28"/>
        </w:rPr>
        <w:t>образовательным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 xml:space="preserve"> программам: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ab/>
        <w:t>художественной направленности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ab/>
        <w:t>естественнонаучной направленности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ab/>
        <w:t>социально – гуманитарной</w:t>
      </w:r>
      <w:r w:rsidRPr="00C8339A">
        <w:rPr>
          <w:rFonts w:ascii="Times New Roman" w:eastAsia="Times New Roman" w:hAnsi="Times New Roman" w:cs="Times New Roman"/>
          <w:sz w:val="28"/>
        </w:rPr>
        <w:tab/>
        <w:t>направленности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ab/>
        <w:t>технической направленности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ab/>
        <w:t>туристско-краеведческой направленности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ab/>
        <w:t>физкультурно-спортивной направленности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В 2020 году в соответствии с приказом Министерства образования и науки РФ от 09 ноября 2018 г. № 196 «Об утверждении Поря</w:t>
      </w:r>
      <w:r>
        <w:rPr>
          <w:rFonts w:ascii="Times New Roman" w:eastAsia="Times New Roman" w:hAnsi="Times New Roman" w:cs="Times New Roman"/>
          <w:sz w:val="28"/>
        </w:rPr>
        <w:t xml:space="preserve">дка организации и осуществления </w:t>
      </w:r>
      <w:r w:rsidRPr="00C8339A">
        <w:rPr>
          <w:rFonts w:ascii="Times New Roman" w:eastAsia="Times New Roman" w:hAnsi="Times New Roman" w:cs="Times New Roman"/>
          <w:sz w:val="28"/>
        </w:rPr>
        <w:t>образовательной   деятельности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 w:rsidRPr="00C8339A">
        <w:rPr>
          <w:rFonts w:ascii="Times New Roman" w:eastAsia="Times New Roman" w:hAnsi="Times New Roman" w:cs="Times New Roman"/>
          <w:sz w:val="28"/>
        </w:rPr>
        <w:t>по  дополнительным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 xml:space="preserve"> общеобразовательным  программам»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sz w:val="28"/>
        </w:rPr>
        <w:t>проведено  обновление   всех образовательных программ с учетом развития науки, техники, культуры, экономики, технологий и социальной сферы, принята к реализации 1 новая дополнительная  общеобразовательная  (общеразвивающая)  программа: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sz w:val="28"/>
        </w:rPr>
        <w:t xml:space="preserve">«Человек и его здоровье». 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C8339A">
        <w:rPr>
          <w:rFonts w:ascii="Times New Roman" w:eastAsia="Times New Roman" w:hAnsi="Times New Roman" w:cs="Times New Roman"/>
          <w:sz w:val="28"/>
        </w:rPr>
        <w:t>В  целом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 xml:space="preserve">  за отчетный период существенных  изменений  в  распределении образовательных программ по направленностям не произошло. За последние три года прослеживается тенденция к увеличению программ технической направленности, что соответствует современным запросам обучающихся, родителей и тенденциям развития общества. По состоянию </w:t>
      </w:r>
      <w:r w:rsidR="00E121F1" w:rsidRPr="00E121F1">
        <w:rPr>
          <w:rFonts w:ascii="Times New Roman" w:eastAsia="Times New Roman" w:hAnsi="Times New Roman" w:cs="Times New Roman"/>
          <w:sz w:val="28"/>
        </w:rPr>
        <w:t>на 30.12.2024</w:t>
      </w:r>
      <w:r w:rsidRPr="00C8339A"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 w:rsidRPr="00C8339A">
        <w:rPr>
          <w:rFonts w:ascii="Times New Roman" w:eastAsia="Times New Roman" w:hAnsi="Times New Roman" w:cs="Times New Roman"/>
          <w:sz w:val="28"/>
        </w:rPr>
        <w:t>численность  обучающихся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>,  занимающихся по дополнительным общеобразовательным программам составила 1268 человек.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В течение 2024 года </w:t>
      </w:r>
      <w:proofErr w:type="gramStart"/>
      <w:r w:rsidRPr="00C8339A">
        <w:rPr>
          <w:rFonts w:ascii="Times New Roman" w:eastAsia="Times New Roman" w:hAnsi="Times New Roman" w:cs="Times New Roman"/>
          <w:sz w:val="28"/>
        </w:rPr>
        <w:t xml:space="preserve">образовательная </w:t>
      </w:r>
      <w:r>
        <w:rPr>
          <w:rFonts w:ascii="Times New Roman" w:eastAsia="Times New Roman" w:hAnsi="Times New Roman" w:cs="Times New Roman"/>
          <w:sz w:val="28"/>
        </w:rPr>
        <w:t xml:space="preserve"> деятельность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осуществлялась по </w:t>
      </w:r>
      <w:r w:rsidRPr="00B0463C">
        <w:rPr>
          <w:rFonts w:ascii="Times New Roman" w:eastAsia="Times New Roman" w:hAnsi="Times New Roman" w:cs="Times New Roman"/>
          <w:sz w:val="28"/>
        </w:rPr>
        <w:t>15</w:t>
      </w:r>
      <w:r w:rsidRPr="00C8339A">
        <w:rPr>
          <w:rFonts w:ascii="Times New Roman" w:eastAsia="Times New Roman" w:hAnsi="Times New Roman" w:cs="Times New Roman"/>
          <w:sz w:val="28"/>
        </w:rPr>
        <w:t xml:space="preserve"> дополнительным общеобразовательным (общеразвивающим) программам, все программы модифицированные. Продолжается практика роста охвата дополнительными общеобразовательными (общеразвивающими) программами детей дошкольного возраста.</w:t>
      </w:r>
    </w:p>
    <w:p w:rsidR="00C8339A" w:rsidRP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Стабильным остается количество детей подросткового возраста, занятых в системе дополнительного образования.</w:t>
      </w:r>
    </w:p>
    <w:p w:rsid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C8339A">
        <w:rPr>
          <w:rFonts w:ascii="Times New Roman" w:eastAsia="Times New Roman" w:hAnsi="Times New Roman" w:cs="Times New Roman"/>
          <w:sz w:val="28"/>
        </w:rPr>
        <w:t>Ниже  представлен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 xml:space="preserve">  Перечень  дополнительных общеобразовательных (общеразвивающих) программ, реализуемых в учреждении в 2024 году:</w:t>
      </w:r>
    </w:p>
    <w:p w:rsid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tbl>
      <w:tblPr>
        <w:tblStyle w:val="TableNormal"/>
        <w:tblW w:w="10318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739"/>
        <w:gridCol w:w="2223"/>
        <w:gridCol w:w="2413"/>
        <w:gridCol w:w="2232"/>
      </w:tblGrid>
      <w:tr w:rsidR="00C8339A" w:rsidRPr="00B0463C" w:rsidTr="00C37CA5">
        <w:trPr>
          <w:trHeight w:val="1389"/>
        </w:trPr>
        <w:tc>
          <w:tcPr>
            <w:tcW w:w="711" w:type="dxa"/>
          </w:tcPr>
          <w:p w:rsidR="00C8339A" w:rsidRPr="00B0463C" w:rsidRDefault="00C8339A" w:rsidP="00C8339A">
            <w:pPr>
              <w:spacing w:line="312" w:lineRule="exact"/>
              <w:ind w:left="8"/>
              <w:jc w:val="center"/>
              <w:rPr>
                <w:rFonts w:ascii="Times New Roman" w:eastAsia="Calibri" w:hAnsi="Times New Roman" w:cs="Calibri"/>
                <w:sz w:val="28"/>
              </w:rPr>
            </w:pPr>
            <w:r w:rsidRPr="00B0463C">
              <w:rPr>
                <w:rFonts w:ascii="Times New Roman" w:eastAsia="Calibri" w:hAnsi="Times New Roman" w:cs="Calibri"/>
                <w:spacing w:val="-10"/>
                <w:sz w:val="28"/>
              </w:rPr>
              <w:t>№</w:t>
            </w:r>
          </w:p>
        </w:tc>
        <w:tc>
          <w:tcPr>
            <w:tcW w:w="2739" w:type="dxa"/>
          </w:tcPr>
          <w:p w:rsidR="00C8339A" w:rsidRPr="00B0463C" w:rsidRDefault="00C8339A" w:rsidP="00C8339A">
            <w:pPr>
              <w:ind w:left="362" w:right="356" w:firstLine="3"/>
              <w:jc w:val="center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Наименование</w:t>
            </w:r>
            <w:proofErr w:type="spellEnd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 xml:space="preserve"> </w:t>
            </w: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дополнительной</w:t>
            </w:r>
            <w:proofErr w:type="spellEnd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 xml:space="preserve"> </w:t>
            </w: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образовательной</w:t>
            </w:r>
            <w:proofErr w:type="spellEnd"/>
          </w:p>
          <w:p w:rsidR="00C8339A" w:rsidRPr="00B0463C" w:rsidRDefault="00C8339A" w:rsidP="00C8339A">
            <w:pPr>
              <w:ind w:left="11" w:right="2"/>
              <w:jc w:val="center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программы</w:t>
            </w:r>
            <w:proofErr w:type="spellEnd"/>
          </w:p>
        </w:tc>
        <w:tc>
          <w:tcPr>
            <w:tcW w:w="2223" w:type="dxa"/>
          </w:tcPr>
          <w:p w:rsidR="00C8339A" w:rsidRPr="00B0463C" w:rsidRDefault="00C8339A" w:rsidP="00C8339A">
            <w:pPr>
              <w:ind w:left="426" w:firstLine="17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Уровень</w:t>
            </w:r>
            <w:proofErr w:type="spellEnd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 xml:space="preserve"> </w:t>
            </w: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реализации</w:t>
            </w:r>
            <w:proofErr w:type="spellEnd"/>
          </w:p>
        </w:tc>
        <w:tc>
          <w:tcPr>
            <w:tcW w:w="2413" w:type="dxa"/>
          </w:tcPr>
          <w:p w:rsidR="00C8339A" w:rsidRPr="00B0463C" w:rsidRDefault="00C8339A" w:rsidP="00C8339A">
            <w:pPr>
              <w:ind w:left="92" w:right="87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B0463C">
              <w:rPr>
                <w:rFonts w:ascii="Times New Roman" w:eastAsia="Calibri" w:hAnsi="Times New Roman" w:cs="Calibri"/>
                <w:sz w:val="28"/>
                <w:lang w:val="ru-RU"/>
              </w:rPr>
              <w:t>Уровень</w:t>
            </w:r>
            <w:r w:rsidRPr="00B0463C">
              <w:rPr>
                <w:rFonts w:ascii="Times New Roman" w:eastAsia="Calibri" w:hAnsi="Times New Roman" w:cs="Calibri"/>
                <w:spacing w:val="-18"/>
                <w:sz w:val="28"/>
                <w:lang w:val="ru-RU"/>
              </w:rPr>
              <w:t xml:space="preserve"> </w:t>
            </w:r>
            <w:r w:rsidRPr="00B0463C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освоения </w:t>
            </w:r>
            <w:r w:rsidRPr="00B0463C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(</w:t>
            </w: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ознакомительны</w:t>
            </w:r>
            <w:proofErr w:type="spellEnd"/>
            <w:r w:rsidRPr="00B0463C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 </w:t>
            </w:r>
            <w:r w:rsidRPr="00B0463C">
              <w:rPr>
                <w:rFonts w:ascii="Times New Roman" w:eastAsia="Calibri" w:hAnsi="Times New Roman" w:cs="Calibri"/>
                <w:sz w:val="28"/>
                <w:lang w:val="ru-RU"/>
              </w:rPr>
              <w:t>й, базовый,</w:t>
            </w:r>
          </w:p>
          <w:p w:rsidR="00C8339A" w:rsidRPr="00B0463C" w:rsidRDefault="00C8339A" w:rsidP="00C8339A">
            <w:pPr>
              <w:ind w:left="92" w:right="89"/>
              <w:jc w:val="center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углубленный</w:t>
            </w:r>
            <w:proofErr w:type="spellEnd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)</w:t>
            </w:r>
          </w:p>
        </w:tc>
        <w:tc>
          <w:tcPr>
            <w:tcW w:w="2232" w:type="dxa"/>
          </w:tcPr>
          <w:p w:rsidR="00C8339A" w:rsidRPr="00B0463C" w:rsidRDefault="00C8339A" w:rsidP="00C8339A">
            <w:pPr>
              <w:ind w:left="138" w:firstLine="16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Продолжительн</w:t>
            </w:r>
            <w:proofErr w:type="spellEnd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 xml:space="preserve"> </w:t>
            </w:r>
            <w:proofErr w:type="spellStart"/>
            <w:r w:rsidRPr="00B0463C">
              <w:rPr>
                <w:rFonts w:ascii="Times New Roman" w:eastAsia="Calibri" w:hAnsi="Times New Roman" w:cs="Calibri"/>
                <w:sz w:val="28"/>
              </w:rPr>
              <w:t>ость</w:t>
            </w:r>
            <w:proofErr w:type="spellEnd"/>
            <w:r w:rsidRPr="00B0463C">
              <w:rPr>
                <w:rFonts w:ascii="Times New Roman" w:eastAsia="Calibri" w:hAnsi="Times New Roman" w:cs="Calibri"/>
                <w:spacing w:val="-3"/>
                <w:sz w:val="28"/>
              </w:rPr>
              <w:t xml:space="preserve"> </w:t>
            </w: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реализации</w:t>
            </w:r>
            <w:proofErr w:type="spellEnd"/>
          </w:p>
        </w:tc>
      </w:tr>
      <w:tr w:rsidR="00C8339A" w:rsidRPr="00B0463C" w:rsidTr="00C37CA5">
        <w:trPr>
          <w:trHeight w:val="323"/>
        </w:trPr>
        <w:tc>
          <w:tcPr>
            <w:tcW w:w="10318" w:type="dxa"/>
            <w:gridSpan w:val="5"/>
          </w:tcPr>
          <w:p w:rsidR="00C8339A" w:rsidRPr="00B0463C" w:rsidRDefault="00C8339A" w:rsidP="00C8339A">
            <w:pPr>
              <w:spacing w:line="304" w:lineRule="exact"/>
              <w:ind w:left="6" w:right="3"/>
              <w:jc w:val="center"/>
              <w:rPr>
                <w:rFonts w:ascii="Times New Roman" w:eastAsia="Calibri" w:hAnsi="Times New Roman" w:cs="Calibri"/>
                <w:b/>
                <w:sz w:val="28"/>
              </w:rPr>
            </w:pPr>
            <w:proofErr w:type="spellStart"/>
            <w:r w:rsidRPr="00B0463C">
              <w:rPr>
                <w:rFonts w:ascii="Times New Roman" w:eastAsia="Calibri" w:hAnsi="Times New Roman" w:cs="Calibri"/>
                <w:b/>
                <w:sz w:val="28"/>
              </w:rPr>
              <w:t>Художественная</w:t>
            </w:r>
            <w:proofErr w:type="spellEnd"/>
            <w:r w:rsidRPr="00B0463C">
              <w:rPr>
                <w:rFonts w:ascii="Times New Roman" w:eastAsia="Calibri" w:hAnsi="Times New Roman" w:cs="Calibri"/>
                <w:b/>
                <w:spacing w:val="-15"/>
                <w:sz w:val="28"/>
              </w:rPr>
              <w:t xml:space="preserve"> </w:t>
            </w:r>
            <w:proofErr w:type="spellStart"/>
            <w:r w:rsidRPr="00B0463C">
              <w:rPr>
                <w:rFonts w:ascii="Times New Roman" w:eastAsia="Calibri" w:hAnsi="Times New Roman" w:cs="Calibri"/>
                <w:b/>
                <w:spacing w:val="-2"/>
                <w:sz w:val="28"/>
              </w:rPr>
              <w:t>направленность</w:t>
            </w:r>
            <w:proofErr w:type="spellEnd"/>
          </w:p>
        </w:tc>
      </w:tr>
      <w:tr w:rsidR="00C8339A" w:rsidRPr="00B0463C" w:rsidTr="00C37CA5">
        <w:trPr>
          <w:trHeight w:val="642"/>
        </w:trPr>
        <w:tc>
          <w:tcPr>
            <w:tcW w:w="711" w:type="dxa"/>
          </w:tcPr>
          <w:p w:rsidR="00C8339A" w:rsidRPr="00B0463C" w:rsidRDefault="00C8339A" w:rsidP="00C8339A">
            <w:pPr>
              <w:spacing w:line="312" w:lineRule="exact"/>
              <w:ind w:left="8" w:right="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B0463C">
              <w:rPr>
                <w:rFonts w:ascii="Times New Roman" w:eastAsia="Calibri" w:hAnsi="Calibri" w:cs="Calibri"/>
                <w:spacing w:val="-10"/>
                <w:sz w:val="28"/>
              </w:rPr>
              <w:t>1</w:t>
            </w:r>
          </w:p>
        </w:tc>
        <w:tc>
          <w:tcPr>
            <w:tcW w:w="2739" w:type="dxa"/>
          </w:tcPr>
          <w:p w:rsidR="00C8339A" w:rsidRPr="00B0463C" w:rsidRDefault="00C8339A" w:rsidP="00C8339A">
            <w:pPr>
              <w:spacing w:line="312" w:lineRule="exact"/>
              <w:ind w:left="220"/>
              <w:rPr>
                <w:rFonts w:ascii="Times New Roman" w:eastAsia="Calibri" w:hAnsi="Times New Roman" w:cs="Calibri"/>
                <w:sz w:val="28"/>
              </w:rPr>
            </w:pPr>
            <w:r w:rsidRPr="00B0463C">
              <w:rPr>
                <w:rFonts w:ascii="Times New Roman" w:eastAsia="Calibri" w:hAnsi="Times New Roman" w:cs="Calibri"/>
                <w:sz w:val="28"/>
              </w:rPr>
              <w:t>«</w:t>
            </w:r>
            <w:proofErr w:type="spellStart"/>
            <w:r w:rsidRPr="00B0463C">
              <w:rPr>
                <w:rFonts w:ascii="Times New Roman" w:eastAsia="Calibri" w:hAnsi="Times New Roman" w:cs="Calibri"/>
                <w:sz w:val="28"/>
              </w:rPr>
              <w:t>Очумелые</w:t>
            </w:r>
            <w:proofErr w:type="spellEnd"/>
            <w:r w:rsidRPr="00B0463C">
              <w:rPr>
                <w:rFonts w:ascii="Times New Roman" w:eastAsia="Calibri" w:hAnsi="Times New Roman" w:cs="Calibri"/>
                <w:spacing w:val="-7"/>
                <w:sz w:val="28"/>
              </w:rPr>
              <w:t xml:space="preserve"> </w:t>
            </w: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ручки</w:t>
            </w:r>
            <w:proofErr w:type="spellEnd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2223" w:type="dxa"/>
          </w:tcPr>
          <w:p w:rsidR="00C8339A" w:rsidRPr="00B0463C" w:rsidRDefault="00C8339A" w:rsidP="00C8339A">
            <w:pPr>
              <w:spacing w:line="314" w:lineRule="exact"/>
              <w:ind w:left="10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Дошкольное</w:t>
            </w:r>
            <w:proofErr w:type="spellEnd"/>
          </w:p>
          <w:p w:rsidR="00C8339A" w:rsidRPr="00B0463C" w:rsidRDefault="00C8339A" w:rsidP="00C8339A">
            <w:pPr>
              <w:spacing w:line="308" w:lineRule="exact"/>
              <w:ind w:left="105"/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</w:pP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образование</w:t>
            </w:r>
            <w:proofErr w:type="spellEnd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t>,</w:t>
            </w:r>
            <w:r w:rsidRPr="00B0463C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 </w:t>
            </w:r>
            <w:r w:rsidRPr="00B0463C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lastRenderedPageBreak/>
              <w:t>начальное общее</w:t>
            </w:r>
          </w:p>
          <w:p w:rsidR="00C8339A" w:rsidRPr="00B0463C" w:rsidRDefault="00C8339A" w:rsidP="00C8339A">
            <w:pPr>
              <w:spacing w:line="308" w:lineRule="exact"/>
              <w:ind w:left="105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C8339A">
            <w:pPr>
              <w:spacing w:line="312" w:lineRule="exact"/>
              <w:ind w:left="107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B0463C">
              <w:rPr>
                <w:rFonts w:ascii="Times New Roman" w:eastAsia="Calibri" w:hAnsi="Times New Roman" w:cs="Calibri"/>
                <w:spacing w:val="-2"/>
                <w:sz w:val="28"/>
              </w:rPr>
              <w:lastRenderedPageBreak/>
              <w:t>Базовый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C8339A">
            <w:pPr>
              <w:spacing w:line="312" w:lineRule="exact"/>
              <w:ind w:left="6" w:right="3"/>
              <w:jc w:val="center"/>
              <w:rPr>
                <w:rFonts w:ascii="Times New Roman" w:eastAsia="Calibri" w:hAnsi="Times New Roman" w:cs="Calibri"/>
                <w:sz w:val="28"/>
              </w:rPr>
            </w:pPr>
            <w:r w:rsidRPr="00B0463C">
              <w:rPr>
                <w:rFonts w:ascii="Times New Roman" w:eastAsia="Calibri" w:hAnsi="Times New Roman" w:cs="Calibri"/>
                <w:spacing w:val="-5"/>
                <w:sz w:val="28"/>
              </w:rPr>
              <w:t>2г.</w:t>
            </w:r>
          </w:p>
        </w:tc>
      </w:tr>
      <w:tr w:rsidR="00C8339A" w:rsidRPr="00B0463C" w:rsidTr="00C37CA5">
        <w:trPr>
          <w:trHeight w:val="1660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lastRenderedPageBreak/>
              <w:t>2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1" w:right="2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z w:val="28"/>
              </w:rPr>
              <w:t>«Умелые</w:t>
            </w:r>
            <w:r w:rsidRPr="00B0463C"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spacing w:val="-2"/>
                <w:sz w:val="28"/>
              </w:rPr>
              <w:t>ручки»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ind w:left="105" w:right="602"/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Дошкольное </w:t>
            </w:r>
            <w:r w:rsidRPr="00B0463C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образование, </w:t>
            </w: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21" w:lineRule="exact"/>
              <w:ind w:left="12" w:right="6"/>
              <w:jc w:val="left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общее</w:t>
            </w:r>
            <w:proofErr w:type="gramEnd"/>
          </w:p>
          <w:p w:rsidR="00C8339A" w:rsidRPr="00B0463C" w:rsidRDefault="00C8339A" w:rsidP="00035FEB">
            <w:pPr>
              <w:pStyle w:val="TableParagraph"/>
              <w:spacing w:before="16"/>
              <w:ind w:left="12"/>
              <w:jc w:val="left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Базовый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6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3г</w:t>
            </w:r>
          </w:p>
        </w:tc>
      </w:tr>
      <w:tr w:rsidR="00C8339A" w:rsidRPr="00B0463C" w:rsidTr="00C37CA5">
        <w:trPr>
          <w:trHeight w:val="1660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3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1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z w:val="28"/>
              </w:rPr>
              <w:t>«Вокальная</w:t>
            </w:r>
            <w:r w:rsidRPr="00B0463C"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spacing w:val="-2"/>
                <w:sz w:val="28"/>
              </w:rPr>
              <w:t>студия»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ind w:left="105" w:right="602"/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Дошкольное </w:t>
            </w:r>
            <w:r w:rsidRPr="00B0463C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образование, </w:t>
            </w: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21" w:lineRule="exact"/>
              <w:ind w:left="12" w:right="6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общее</w:t>
            </w:r>
            <w:proofErr w:type="gramEnd"/>
          </w:p>
          <w:p w:rsidR="00C8339A" w:rsidRPr="00B0463C" w:rsidRDefault="00C8339A" w:rsidP="00035FEB">
            <w:pPr>
              <w:pStyle w:val="TableParagraph"/>
              <w:spacing w:before="19"/>
              <w:ind w:left="12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Ознакомительный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6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2г.</w:t>
            </w:r>
          </w:p>
        </w:tc>
      </w:tr>
      <w:tr w:rsidR="00C8339A" w:rsidRPr="00B0463C" w:rsidTr="00C37CA5">
        <w:trPr>
          <w:trHeight w:val="1663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4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11" w:right="2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«Палитра»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ind w:left="105" w:right="602"/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Дошкольное </w:t>
            </w:r>
            <w:r w:rsidRPr="00B0463C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образование, </w:t>
            </w: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18" w:lineRule="exact"/>
              <w:ind w:left="12" w:right="6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общее</w:t>
            </w:r>
            <w:proofErr w:type="gramEnd"/>
          </w:p>
          <w:p w:rsidR="00C8339A" w:rsidRPr="00B0463C" w:rsidRDefault="00C8339A" w:rsidP="00035FEB">
            <w:pPr>
              <w:pStyle w:val="TableParagraph"/>
              <w:spacing w:before="22"/>
              <w:ind w:left="12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Базовый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6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1г</w:t>
            </w:r>
          </w:p>
        </w:tc>
      </w:tr>
      <w:tr w:rsidR="00C8339A" w:rsidRPr="00B0463C" w:rsidTr="00C37CA5">
        <w:trPr>
          <w:trHeight w:val="1660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5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256" w:lineRule="auto"/>
              <w:ind w:left="537" w:hanging="29"/>
              <w:jc w:val="left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«Современная хореография»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ind w:left="105" w:right="602"/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Дошкольное </w:t>
            </w:r>
            <w:r w:rsidRPr="00B0463C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образование, </w:t>
            </w: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18" w:lineRule="exact"/>
              <w:ind w:left="12" w:right="6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общее</w:t>
            </w:r>
            <w:proofErr w:type="gramEnd"/>
          </w:p>
          <w:p w:rsidR="00C8339A" w:rsidRPr="00B0463C" w:rsidRDefault="00C8339A" w:rsidP="00035FEB">
            <w:pPr>
              <w:pStyle w:val="TableParagraph"/>
              <w:spacing w:before="19"/>
              <w:ind w:left="12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Базовый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6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2г.</w:t>
            </w:r>
          </w:p>
        </w:tc>
      </w:tr>
      <w:tr w:rsidR="00C8339A" w:rsidRPr="00B0463C" w:rsidTr="00C37CA5">
        <w:trPr>
          <w:trHeight w:val="1660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6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1" w:right="1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«Хореография»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ind w:left="105" w:right="602"/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Дошкольное </w:t>
            </w:r>
            <w:r w:rsidRPr="00B0463C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образование, </w:t>
            </w: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19" w:lineRule="exact"/>
              <w:ind w:left="12" w:right="6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общее</w:t>
            </w:r>
            <w:proofErr w:type="gramEnd"/>
          </w:p>
          <w:p w:rsidR="00C8339A" w:rsidRPr="00B0463C" w:rsidRDefault="00C8339A" w:rsidP="00035FEB">
            <w:pPr>
              <w:pStyle w:val="TableParagraph"/>
              <w:spacing w:before="19"/>
              <w:ind w:left="12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Базовый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6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3г.</w:t>
            </w:r>
          </w:p>
        </w:tc>
      </w:tr>
      <w:tr w:rsidR="00C8339A" w:rsidRPr="00B0463C" w:rsidTr="00C37CA5">
        <w:trPr>
          <w:trHeight w:val="1660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7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259" w:lineRule="auto"/>
              <w:ind w:left="203" w:firstLine="60"/>
              <w:jc w:val="left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z w:val="28"/>
              </w:rPr>
              <w:t>«Хореография для кадетских</w:t>
            </w:r>
            <w:r w:rsidRPr="00B0463C"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spacing w:val="-2"/>
                <w:sz w:val="28"/>
              </w:rPr>
              <w:t>классов»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ind w:left="105" w:right="602"/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Дошкольное </w:t>
            </w:r>
            <w:r w:rsidRPr="00B0463C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образование, </w:t>
            </w: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21" w:lineRule="exact"/>
              <w:ind w:left="12" w:right="6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общее</w:t>
            </w:r>
            <w:proofErr w:type="gramEnd"/>
          </w:p>
          <w:p w:rsidR="00C8339A" w:rsidRPr="00B0463C" w:rsidRDefault="00C8339A" w:rsidP="00035FEB">
            <w:pPr>
              <w:pStyle w:val="TableParagraph"/>
              <w:spacing w:before="16"/>
              <w:ind w:left="12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Базовый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6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2г.</w:t>
            </w:r>
          </w:p>
        </w:tc>
      </w:tr>
      <w:tr w:rsidR="00C8339A" w:rsidRPr="00B0463C" w:rsidTr="00C37CA5">
        <w:trPr>
          <w:trHeight w:val="1660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8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259" w:lineRule="auto"/>
              <w:ind w:left="719" w:firstLine="57"/>
              <w:jc w:val="left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«Веселый карандаш»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ind w:left="105" w:right="602"/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Дошкольное </w:t>
            </w:r>
            <w:r w:rsidRPr="00B0463C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образование, </w:t>
            </w: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21" w:lineRule="exact"/>
              <w:ind w:left="12" w:right="6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общее</w:t>
            </w:r>
            <w:proofErr w:type="gramEnd"/>
          </w:p>
          <w:p w:rsidR="00C8339A" w:rsidRPr="00B0463C" w:rsidRDefault="00C8339A" w:rsidP="00035FEB">
            <w:pPr>
              <w:pStyle w:val="TableParagraph"/>
              <w:spacing w:before="16"/>
              <w:ind w:left="12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Базовый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6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1г.</w:t>
            </w:r>
          </w:p>
        </w:tc>
      </w:tr>
      <w:tr w:rsidR="00C8339A" w:rsidRPr="00B0463C" w:rsidTr="00C37CA5">
        <w:trPr>
          <w:trHeight w:val="347"/>
        </w:trPr>
        <w:tc>
          <w:tcPr>
            <w:tcW w:w="10318" w:type="dxa"/>
            <w:gridSpan w:val="5"/>
          </w:tcPr>
          <w:p w:rsidR="00C8339A" w:rsidRPr="00B0463C" w:rsidRDefault="00C8339A" w:rsidP="00035FEB">
            <w:pPr>
              <w:pStyle w:val="TableParagraph"/>
              <w:spacing w:line="317" w:lineRule="exact"/>
              <w:ind w:left="6" w:right="2"/>
              <w:rPr>
                <w:rFonts w:ascii="Times New Roman" w:hAnsi="Times New Roman"/>
                <w:b/>
                <w:sz w:val="28"/>
              </w:rPr>
            </w:pPr>
            <w:r w:rsidRPr="00B0463C">
              <w:rPr>
                <w:rFonts w:ascii="Times New Roman" w:hAnsi="Times New Roman"/>
                <w:b/>
                <w:sz w:val="28"/>
              </w:rPr>
              <w:t>Социально</w:t>
            </w:r>
            <w:r w:rsidRPr="00B0463C">
              <w:rPr>
                <w:rFonts w:ascii="Times New Roman" w:hAnsi="Times New Roman"/>
                <w:b/>
                <w:spacing w:val="-8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b/>
                <w:sz w:val="28"/>
              </w:rPr>
              <w:t>–</w:t>
            </w:r>
            <w:r w:rsidRPr="00B0463C">
              <w:rPr>
                <w:rFonts w:ascii="Times New Roman" w:hAnsi="Times New Roman"/>
                <w:b/>
                <w:spacing w:val="-8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b/>
                <w:sz w:val="28"/>
              </w:rPr>
              <w:t>гуманитарная</w:t>
            </w:r>
            <w:r w:rsidRPr="00B0463C">
              <w:rPr>
                <w:rFonts w:ascii="Times New Roman" w:hAnsi="Times New Roman"/>
                <w:b/>
                <w:spacing w:val="-9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b/>
                <w:spacing w:val="-2"/>
                <w:sz w:val="28"/>
              </w:rPr>
              <w:t>направленность</w:t>
            </w:r>
          </w:p>
        </w:tc>
      </w:tr>
      <w:tr w:rsidR="00C8339A" w:rsidRPr="00B0463C" w:rsidTr="00C37CA5">
        <w:trPr>
          <w:trHeight w:val="1662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1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1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«</w:t>
            </w: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Тештине</w:t>
            </w:r>
            <w:proofErr w:type="spellEnd"/>
            <w:r w:rsidRPr="00B0463C">
              <w:rPr>
                <w:rFonts w:ascii="Times New Roman" w:hAnsi="Times New Roman"/>
                <w:spacing w:val="-2"/>
                <w:sz w:val="28"/>
              </w:rPr>
              <w:t>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ind w:left="105" w:right="602"/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Дошкольное </w:t>
            </w:r>
            <w:r w:rsidRPr="00B0463C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образование, </w:t>
            </w: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21" w:lineRule="exact"/>
              <w:ind w:left="12" w:right="6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общее</w:t>
            </w:r>
            <w:proofErr w:type="gramEnd"/>
          </w:p>
          <w:p w:rsidR="00C8339A" w:rsidRPr="00B0463C" w:rsidRDefault="00C8339A" w:rsidP="00035FEB">
            <w:pPr>
              <w:pStyle w:val="TableParagraph"/>
              <w:spacing w:before="19"/>
              <w:ind w:left="12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Ознакомительный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6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1г.</w:t>
            </w:r>
          </w:p>
        </w:tc>
      </w:tr>
      <w:tr w:rsidR="00C8339A" w:rsidRPr="00B0463C" w:rsidTr="00C37CA5">
        <w:trPr>
          <w:trHeight w:val="347"/>
        </w:trPr>
        <w:tc>
          <w:tcPr>
            <w:tcW w:w="10318" w:type="dxa"/>
            <w:gridSpan w:val="5"/>
          </w:tcPr>
          <w:p w:rsidR="00C8339A" w:rsidRPr="00B0463C" w:rsidRDefault="00C8339A" w:rsidP="00035FEB">
            <w:pPr>
              <w:pStyle w:val="TableParagraph"/>
              <w:spacing w:line="320" w:lineRule="exact"/>
              <w:ind w:left="6" w:right="1"/>
              <w:rPr>
                <w:rFonts w:ascii="Times New Roman" w:hAnsi="Times New Roman"/>
                <w:b/>
                <w:sz w:val="28"/>
              </w:rPr>
            </w:pPr>
            <w:r w:rsidRPr="00B0463C">
              <w:rPr>
                <w:rFonts w:ascii="Times New Roman" w:hAnsi="Times New Roman"/>
                <w:b/>
                <w:spacing w:val="-2"/>
                <w:sz w:val="28"/>
              </w:rPr>
              <w:lastRenderedPageBreak/>
              <w:t>Естественнонаучная</w:t>
            </w:r>
            <w:r w:rsidRPr="00B0463C">
              <w:rPr>
                <w:rFonts w:ascii="Times New Roman" w:hAnsi="Times New Roman"/>
                <w:b/>
                <w:spacing w:val="17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b/>
                <w:spacing w:val="-2"/>
                <w:sz w:val="28"/>
              </w:rPr>
              <w:t>направленность</w:t>
            </w:r>
          </w:p>
        </w:tc>
      </w:tr>
      <w:tr w:rsidR="00C8339A" w:rsidRPr="00B0463C" w:rsidTr="00C37CA5">
        <w:trPr>
          <w:trHeight w:val="1017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1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256" w:lineRule="auto"/>
              <w:ind w:left="770" w:hanging="298"/>
              <w:jc w:val="left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z w:val="28"/>
              </w:rPr>
              <w:t>«Человек</w:t>
            </w:r>
            <w:r w:rsidRPr="00B0463C"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sz w:val="28"/>
              </w:rPr>
              <w:t>и</w:t>
            </w:r>
            <w:r w:rsidRPr="00B0463C"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sz w:val="28"/>
              </w:rPr>
              <w:t xml:space="preserve">его </w:t>
            </w:r>
            <w:r w:rsidRPr="00B0463C">
              <w:rPr>
                <w:rFonts w:ascii="Times New Roman" w:hAnsi="Times New Roman"/>
                <w:spacing w:val="-2"/>
                <w:sz w:val="28"/>
              </w:rPr>
              <w:t>здоровье»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spacing w:line="316" w:lineRule="exact"/>
              <w:ind w:left="12" w:right="805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21" w:lineRule="exact"/>
              <w:ind w:left="12" w:right="6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общее</w:t>
            </w:r>
          </w:p>
          <w:p w:rsidR="00C8339A" w:rsidRPr="00B0463C" w:rsidRDefault="00C8339A" w:rsidP="00035FEB">
            <w:pPr>
              <w:pStyle w:val="TableParagraph"/>
              <w:spacing w:before="26"/>
              <w:ind w:left="12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образование</w:t>
            </w:r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700"/>
              <w:jc w:val="left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Базовый</w:t>
            </w:r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6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2г.</w:t>
            </w:r>
          </w:p>
        </w:tc>
      </w:tr>
      <w:tr w:rsidR="00C8339A" w:rsidRPr="00B0463C" w:rsidTr="00C37CA5">
        <w:trPr>
          <w:trHeight w:val="347"/>
        </w:trPr>
        <w:tc>
          <w:tcPr>
            <w:tcW w:w="10318" w:type="dxa"/>
            <w:gridSpan w:val="5"/>
          </w:tcPr>
          <w:p w:rsidR="00C8339A" w:rsidRPr="00B0463C" w:rsidRDefault="00C8339A" w:rsidP="00035FEB">
            <w:pPr>
              <w:pStyle w:val="TableParagraph"/>
              <w:spacing w:line="317" w:lineRule="exact"/>
              <w:ind w:left="6"/>
              <w:rPr>
                <w:rFonts w:ascii="Times New Roman" w:hAnsi="Times New Roman"/>
                <w:b/>
                <w:sz w:val="28"/>
              </w:rPr>
            </w:pPr>
            <w:r w:rsidRPr="00B0463C">
              <w:rPr>
                <w:rFonts w:ascii="Times New Roman" w:hAnsi="Times New Roman"/>
                <w:b/>
                <w:sz w:val="28"/>
              </w:rPr>
              <w:t>Техническая</w:t>
            </w:r>
            <w:r w:rsidRPr="00B0463C">
              <w:rPr>
                <w:rFonts w:ascii="Times New Roman" w:hAnsi="Times New Roman"/>
                <w:b/>
                <w:spacing w:val="-11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b/>
                <w:spacing w:val="-2"/>
                <w:sz w:val="28"/>
              </w:rPr>
              <w:t>направленность</w:t>
            </w:r>
          </w:p>
        </w:tc>
      </w:tr>
      <w:tr w:rsidR="00C8339A" w:rsidRPr="00B0463C" w:rsidTr="00C37CA5">
        <w:trPr>
          <w:trHeight w:val="1660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1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1" w:right="1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«Робототехника»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ind w:left="105" w:right="602"/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Дошкольное </w:t>
            </w:r>
            <w:r w:rsidRPr="00B0463C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образование, </w:t>
            </w: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21" w:lineRule="exact"/>
              <w:ind w:left="12" w:right="6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общее</w:t>
            </w:r>
            <w:proofErr w:type="gramEnd"/>
          </w:p>
          <w:p w:rsidR="00C8339A" w:rsidRPr="00B0463C" w:rsidRDefault="00C8339A" w:rsidP="00035FEB">
            <w:pPr>
              <w:pStyle w:val="TableParagraph"/>
              <w:spacing w:before="19"/>
              <w:ind w:left="12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Базовый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6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2г.</w:t>
            </w:r>
          </w:p>
        </w:tc>
      </w:tr>
      <w:tr w:rsidR="00C8339A" w:rsidRPr="00B0463C" w:rsidTr="00C37CA5">
        <w:trPr>
          <w:trHeight w:val="1663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2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11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«</w:t>
            </w: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Рободелкин</w:t>
            </w:r>
            <w:proofErr w:type="spellEnd"/>
            <w:r w:rsidRPr="00B0463C">
              <w:rPr>
                <w:rFonts w:ascii="Times New Roman" w:hAnsi="Times New Roman"/>
                <w:spacing w:val="-2"/>
                <w:sz w:val="28"/>
              </w:rPr>
              <w:t>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ind w:left="105" w:right="602"/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Дошкольное </w:t>
            </w:r>
            <w:r w:rsidRPr="00B0463C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образование, </w:t>
            </w: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19" w:lineRule="exact"/>
              <w:ind w:left="12" w:right="6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общее</w:t>
            </w:r>
            <w:proofErr w:type="gramEnd"/>
          </w:p>
          <w:p w:rsidR="00C8339A" w:rsidRPr="00B0463C" w:rsidRDefault="00C8339A" w:rsidP="00035FEB">
            <w:pPr>
              <w:pStyle w:val="TableParagraph"/>
              <w:spacing w:before="21"/>
              <w:ind w:left="12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Ознакомительный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6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1г.</w:t>
            </w:r>
          </w:p>
        </w:tc>
      </w:tr>
      <w:tr w:rsidR="00C8339A" w:rsidRPr="00B0463C" w:rsidTr="00C37CA5">
        <w:trPr>
          <w:trHeight w:val="347"/>
        </w:trPr>
        <w:tc>
          <w:tcPr>
            <w:tcW w:w="10318" w:type="dxa"/>
            <w:gridSpan w:val="5"/>
          </w:tcPr>
          <w:p w:rsidR="00C8339A" w:rsidRPr="00B0463C" w:rsidRDefault="00C8339A" w:rsidP="00035FEB">
            <w:pPr>
              <w:pStyle w:val="TableParagraph"/>
              <w:spacing w:line="317" w:lineRule="exact"/>
              <w:ind w:left="6" w:right="1"/>
              <w:rPr>
                <w:rFonts w:ascii="Times New Roman" w:hAnsi="Times New Roman"/>
                <w:b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b/>
                <w:sz w:val="28"/>
              </w:rPr>
              <w:t>Туристско</w:t>
            </w:r>
            <w:proofErr w:type="spellEnd"/>
            <w:r w:rsidRPr="00B0463C">
              <w:rPr>
                <w:rFonts w:ascii="Times New Roman" w:hAnsi="Times New Roman"/>
                <w:b/>
                <w:spacing w:val="-8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b/>
                <w:sz w:val="28"/>
              </w:rPr>
              <w:t>–</w:t>
            </w:r>
            <w:r w:rsidRPr="00B0463C">
              <w:rPr>
                <w:rFonts w:ascii="Times New Roman" w:hAnsi="Times New Roman"/>
                <w:b/>
                <w:spacing w:val="-6"/>
                <w:sz w:val="28"/>
              </w:rPr>
              <w:t xml:space="preserve"> </w:t>
            </w:r>
            <w:proofErr w:type="spellStart"/>
            <w:r w:rsidRPr="00B0463C">
              <w:rPr>
                <w:rFonts w:ascii="Times New Roman" w:hAnsi="Times New Roman"/>
                <w:b/>
                <w:sz w:val="28"/>
              </w:rPr>
              <w:t>краеведческая</w:t>
            </w:r>
            <w:proofErr w:type="spellEnd"/>
            <w:r w:rsidRPr="00B0463C">
              <w:rPr>
                <w:rFonts w:ascii="Times New Roman" w:hAnsi="Times New Roman"/>
                <w:b/>
                <w:spacing w:val="-7"/>
                <w:sz w:val="28"/>
              </w:rPr>
              <w:t xml:space="preserve"> </w:t>
            </w:r>
            <w:proofErr w:type="spellStart"/>
            <w:r w:rsidRPr="00B0463C">
              <w:rPr>
                <w:rFonts w:ascii="Times New Roman" w:hAnsi="Times New Roman"/>
                <w:b/>
                <w:spacing w:val="-2"/>
                <w:sz w:val="28"/>
              </w:rPr>
              <w:t>направленность</w:t>
            </w:r>
            <w:proofErr w:type="spellEnd"/>
          </w:p>
        </w:tc>
      </w:tr>
      <w:tr w:rsidR="00C8339A" w:rsidRPr="00B0463C" w:rsidTr="00C37CA5">
        <w:trPr>
          <w:trHeight w:val="1014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1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1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«Краеведение»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spacing w:line="313" w:lineRule="exact"/>
              <w:ind w:left="50" w:right="79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21" w:lineRule="exact"/>
              <w:ind w:left="12" w:right="6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общее</w:t>
            </w:r>
          </w:p>
          <w:p w:rsidR="00C8339A" w:rsidRPr="00B0463C" w:rsidRDefault="00C8339A" w:rsidP="00035FEB">
            <w:pPr>
              <w:pStyle w:val="TableParagraph"/>
              <w:spacing w:before="26"/>
              <w:ind w:left="12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образование</w:t>
            </w:r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Базовый</w:t>
            </w:r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6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2г.</w:t>
            </w:r>
          </w:p>
        </w:tc>
      </w:tr>
      <w:tr w:rsidR="00C8339A" w:rsidRPr="00B0463C" w:rsidTr="00C37CA5">
        <w:trPr>
          <w:trHeight w:val="347"/>
        </w:trPr>
        <w:tc>
          <w:tcPr>
            <w:tcW w:w="10318" w:type="dxa"/>
            <w:gridSpan w:val="5"/>
          </w:tcPr>
          <w:p w:rsidR="00C8339A" w:rsidRPr="00B0463C" w:rsidRDefault="00C8339A" w:rsidP="00035FEB">
            <w:pPr>
              <w:pStyle w:val="TableParagraph"/>
              <w:spacing w:line="320" w:lineRule="exact"/>
              <w:ind w:left="6"/>
              <w:rPr>
                <w:rFonts w:ascii="Times New Roman" w:hAnsi="Times New Roman"/>
                <w:b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b/>
                <w:sz w:val="28"/>
              </w:rPr>
              <w:t>Физкультурно</w:t>
            </w:r>
            <w:proofErr w:type="spellEnd"/>
            <w:r w:rsidRPr="00B0463C">
              <w:rPr>
                <w:rFonts w:ascii="Times New Roman" w:hAnsi="Times New Roman"/>
                <w:b/>
                <w:spacing w:val="-7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b/>
                <w:sz w:val="28"/>
              </w:rPr>
              <w:t>-</w:t>
            </w:r>
            <w:r w:rsidRPr="00B0463C">
              <w:rPr>
                <w:rFonts w:ascii="Times New Roman" w:hAnsi="Times New Roman"/>
                <w:b/>
                <w:spacing w:val="-9"/>
                <w:sz w:val="28"/>
              </w:rPr>
              <w:t xml:space="preserve"> </w:t>
            </w:r>
            <w:proofErr w:type="spellStart"/>
            <w:r w:rsidRPr="00B0463C">
              <w:rPr>
                <w:rFonts w:ascii="Times New Roman" w:hAnsi="Times New Roman"/>
                <w:b/>
                <w:sz w:val="28"/>
              </w:rPr>
              <w:t>спортивная</w:t>
            </w:r>
            <w:proofErr w:type="spellEnd"/>
            <w:r w:rsidRPr="00B0463C">
              <w:rPr>
                <w:rFonts w:ascii="Times New Roman" w:hAnsi="Times New Roman"/>
                <w:b/>
                <w:spacing w:val="-10"/>
                <w:sz w:val="28"/>
              </w:rPr>
              <w:t xml:space="preserve"> </w:t>
            </w:r>
            <w:proofErr w:type="spellStart"/>
            <w:r w:rsidRPr="00B0463C">
              <w:rPr>
                <w:rFonts w:ascii="Times New Roman" w:hAnsi="Times New Roman"/>
                <w:b/>
                <w:spacing w:val="-2"/>
                <w:sz w:val="28"/>
              </w:rPr>
              <w:t>направленность</w:t>
            </w:r>
            <w:proofErr w:type="spellEnd"/>
          </w:p>
        </w:tc>
      </w:tr>
      <w:tr w:rsidR="00C8339A" w:rsidRPr="00B0463C" w:rsidTr="00C37CA5">
        <w:trPr>
          <w:trHeight w:val="1017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1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256" w:lineRule="auto"/>
              <w:ind w:left="686" w:firstLine="33"/>
              <w:jc w:val="left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z w:val="28"/>
              </w:rPr>
              <w:t>"Гребля</w:t>
            </w:r>
            <w:r w:rsidRPr="00B0463C"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 w:rsidRPr="00B0463C">
              <w:rPr>
                <w:rFonts w:ascii="Times New Roman" w:hAnsi="Times New Roman"/>
                <w:sz w:val="28"/>
              </w:rPr>
              <w:t xml:space="preserve">на </w:t>
            </w:r>
            <w:r w:rsidRPr="00B0463C">
              <w:rPr>
                <w:rFonts w:ascii="Times New Roman" w:hAnsi="Times New Roman"/>
                <w:spacing w:val="-2"/>
                <w:sz w:val="28"/>
              </w:rPr>
              <w:t>байдарках»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spacing w:line="316" w:lineRule="exact"/>
              <w:ind w:left="50" w:right="79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21" w:lineRule="exact"/>
              <w:ind w:left="12" w:right="6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общее</w:t>
            </w:r>
          </w:p>
          <w:p w:rsidR="00C8339A" w:rsidRPr="00B0463C" w:rsidRDefault="00C8339A" w:rsidP="00035FEB">
            <w:pPr>
              <w:pStyle w:val="TableParagraph"/>
              <w:spacing w:before="24"/>
              <w:ind w:left="12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образование</w:t>
            </w:r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Базовый</w:t>
            </w:r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5" w:lineRule="exact"/>
              <w:ind w:left="6" w:right="3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2г.</w:t>
            </w:r>
          </w:p>
        </w:tc>
      </w:tr>
      <w:tr w:rsidR="00C8339A" w:rsidTr="00C37CA5">
        <w:trPr>
          <w:trHeight w:val="1662"/>
        </w:trPr>
        <w:tc>
          <w:tcPr>
            <w:tcW w:w="711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8" w:right="3"/>
              <w:rPr>
                <w:rFonts w:ascii="Times New Roman"/>
                <w:sz w:val="28"/>
              </w:rPr>
            </w:pPr>
            <w:r w:rsidRPr="00B0463C">
              <w:rPr>
                <w:rFonts w:ascii="Times New Roman"/>
                <w:spacing w:val="-10"/>
                <w:sz w:val="28"/>
              </w:rPr>
              <w:t>2</w:t>
            </w:r>
          </w:p>
        </w:tc>
        <w:tc>
          <w:tcPr>
            <w:tcW w:w="2739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1" w:right="5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2"/>
                <w:sz w:val="28"/>
              </w:rPr>
              <w:t>«Шахматы»</w:t>
            </w:r>
          </w:p>
        </w:tc>
        <w:tc>
          <w:tcPr>
            <w:tcW w:w="2223" w:type="dxa"/>
          </w:tcPr>
          <w:p w:rsidR="00C8339A" w:rsidRPr="00B0463C" w:rsidRDefault="00C8339A" w:rsidP="00035FEB">
            <w:pPr>
              <w:pStyle w:val="TableParagraph"/>
              <w:ind w:left="105" w:right="602"/>
              <w:jc w:val="both"/>
              <w:rPr>
                <w:rFonts w:ascii="Times New Roman" w:hAnsi="Times New Roman"/>
                <w:sz w:val="28"/>
                <w:lang w:val="ru-RU"/>
              </w:rPr>
            </w:pP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Дошкольное </w:t>
            </w:r>
            <w:r w:rsidRPr="00B0463C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образование, </w:t>
            </w:r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начальное</w:t>
            </w:r>
          </w:p>
          <w:p w:rsidR="00C8339A" w:rsidRPr="00B0463C" w:rsidRDefault="00C8339A" w:rsidP="00035FEB">
            <w:pPr>
              <w:pStyle w:val="TableParagraph"/>
              <w:spacing w:line="321" w:lineRule="exact"/>
              <w:ind w:left="12" w:right="6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общее</w:t>
            </w:r>
            <w:proofErr w:type="gramEnd"/>
          </w:p>
          <w:p w:rsidR="00C8339A" w:rsidRPr="00B0463C" w:rsidRDefault="00C8339A" w:rsidP="00035FEB">
            <w:pPr>
              <w:pStyle w:val="TableParagraph"/>
              <w:spacing w:before="19"/>
              <w:ind w:left="12"/>
              <w:rPr>
                <w:rFonts w:ascii="Times New Roman" w:hAnsi="Times New Roman"/>
                <w:sz w:val="28"/>
                <w:lang w:val="ru-RU"/>
              </w:rPr>
            </w:pPr>
            <w:proofErr w:type="gramStart"/>
            <w:r w:rsidRPr="00B0463C">
              <w:rPr>
                <w:rFonts w:ascii="Times New Roman" w:hAnsi="Times New Roman"/>
                <w:spacing w:val="-2"/>
                <w:sz w:val="28"/>
                <w:lang w:val="ru-RU"/>
              </w:rPr>
              <w:t>образование</w:t>
            </w:r>
            <w:proofErr w:type="gramEnd"/>
          </w:p>
        </w:tc>
        <w:tc>
          <w:tcPr>
            <w:tcW w:w="2413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107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 w:rsidRPr="00B0463C">
              <w:rPr>
                <w:rFonts w:ascii="Times New Roman" w:hAnsi="Times New Roman"/>
                <w:spacing w:val="-2"/>
                <w:sz w:val="28"/>
              </w:rPr>
              <w:t>Базовый</w:t>
            </w:r>
            <w:proofErr w:type="spellEnd"/>
          </w:p>
        </w:tc>
        <w:tc>
          <w:tcPr>
            <w:tcW w:w="2232" w:type="dxa"/>
          </w:tcPr>
          <w:p w:rsidR="00C8339A" w:rsidRPr="00B0463C" w:rsidRDefault="00C8339A" w:rsidP="00035FEB">
            <w:pPr>
              <w:pStyle w:val="TableParagraph"/>
              <w:spacing w:line="312" w:lineRule="exact"/>
              <w:ind w:left="6"/>
              <w:rPr>
                <w:rFonts w:ascii="Times New Roman" w:hAnsi="Times New Roman"/>
                <w:sz w:val="28"/>
              </w:rPr>
            </w:pPr>
            <w:r w:rsidRPr="00B0463C">
              <w:rPr>
                <w:rFonts w:ascii="Times New Roman" w:hAnsi="Times New Roman"/>
                <w:spacing w:val="-5"/>
                <w:sz w:val="28"/>
              </w:rPr>
              <w:t>2г</w:t>
            </w:r>
          </w:p>
        </w:tc>
      </w:tr>
    </w:tbl>
    <w:p w:rsidR="00C8339A" w:rsidRDefault="00C8339A" w:rsidP="00C8339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Программы художественной направленности ориентированы на развитие творческих способностей детей в различных областях искусства и </w:t>
      </w:r>
      <w:r>
        <w:rPr>
          <w:rFonts w:ascii="Times New Roman" w:eastAsia="Times New Roman" w:hAnsi="Times New Roman" w:cs="Times New Roman"/>
          <w:sz w:val="28"/>
        </w:rPr>
        <w:t xml:space="preserve">культуры, передачу духовного и </w:t>
      </w:r>
      <w:r w:rsidRPr="00C8339A">
        <w:rPr>
          <w:rFonts w:ascii="Times New Roman" w:eastAsia="Times New Roman" w:hAnsi="Times New Roman" w:cs="Times New Roman"/>
          <w:sz w:val="28"/>
        </w:rPr>
        <w:t>культурного опыта человечества, воспитание творческой личности.</w:t>
      </w:r>
      <w:r w:rsidRPr="00C8339A">
        <w:rPr>
          <w:rFonts w:ascii="Times New Roman" w:eastAsia="Times New Roman" w:hAnsi="Times New Roman" w:cs="Times New Roman"/>
          <w:sz w:val="28"/>
        </w:rPr>
        <w:tab/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Основной целью </w:t>
      </w:r>
      <w:r w:rsidRPr="00C8339A">
        <w:rPr>
          <w:rFonts w:ascii="Times New Roman" w:eastAsia="Times New Roman" w:hAnsi="Times New Roman" w:cs="Times New Roman"/>
          <w:sz w:val="28"/>
        </w:rPr>
        <w:t>данного направления является: раскрытие творческих способнос</w:t>
      </w:r>
      <w:r>
        <w:rPr>
          <w:rFonts w:ascii="Times New Roman" w:eastAsia="Times New Roman" w:hAnsi="Times New Roman" w:cs="Times New Roman"/>
          <w:sz w:val="28"/>
        </w:rPr>
        <w:t>тей обучающихся, нравственное и художественно-</w:t>
      </w:r>
      <w:r w:rsidRPr="00C8339A">
        <w:rPr>
          <w:rFonts w:ascii="Times New Roman" w:eastAsia="Times New Roman" w:hAnsi="Times New Roman" w:cs="Times New Roman"/>
          <w:sz w:val="28"/>
        </w:rPr>
        <w:t>эстетическое развитие личности ребёнка.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П</w:t>
      </w:r>
      <w:r>
        <w:rPr>
          <w:rFonts w:ascii="Times New Roman" w:eastAsia="Times New Roman" w:hAnsi="Times New Roman" w:cs="Times New Roman"/>
          <w:sz w:val="28"/>
        </w:rPr>
        <w:t>рограммы социально-гуманитарной направленности ориентированы</w:t>
      </w:r>
      <w:r>
        <w:rPr>
          <w:rFonts w:ascii="Times New Roman" w:eastAsia="Times New Roman" w:hAnsi="Times New Roman" w:cs="Times New Roman"/>
          <w:sz w:val="28"/>
        </w:rPr>
        <w:tab/>
        <w:t xml:space="preserve">на </w:t>
      </w:r>
      <w:r w:rsidRPr="00C8339A">
        <w:rPr>
          <w:rFonts w:ascii="Times New Roman" w:eastAsia="Times New Roman" w:hAnsi="Times New Roman" w:cs="Times New Roman"/>
          <w:sz w:val="28"/>
        </w:rPr>
        <w:t xml:space="preserve">социокультурную адаптацию детей, развитие социальной активности, развитие коммуникативных и интеллектуальных способностей обучающихся, развитие лидерских качеств; организацию </w:t>
      </w:r>
      <w:proofErr w:type="gramStart"/>
      <w:r w:rsidRPr="00C8339A">
        <w:rPr>
          <w:rFonts w:ascii="Times New Roman" w:eastAsia="Times New Roman" w:hAnsi="Times New Roman" w:cs="Times New Roman"/>
          <w:sz w:val="28"/>
        </w:rPr>
        <w:t xml:space="preserve">социализирующего </w:t>
      </w:r>
      <w:r>
        <w:rPr>
          <w:rFonts w:ascii="Times New Roman" w:eastAsia="Times New Roman" w:hAnsi="Times New Roman" w:cs="Times New Roman"/>
          <w:sz w:val="28"/>
        </w:rPr>
        <w:t xml:space="preserve"> досуга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детей  и  подростков, </w:t>
      </w:r>
      <w:r w:rsidRPr="00C8339A">
        <w:rPr>
          <w:rFonts w:ascii="Times New Roman" w:eastAsia="Times New Roman" w:hAnsi="Times New Roman" w:cs="Times New Roman"/>
          <w:sz w:val="28"/>
        </w:rPr>
        <w:t>развитие интеллектуальных   и  творческих  способностей.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C8339A">
        <w:rPr>
          <w:rFonts w:ascii="Times New Roman" w:eastAsia="Times New Roman" w:hAnsi="Times New Roman" w:cs="Times New Roman"/>
          <w:sz w:val="28"/>
        </w:rPr>
        <w:lastRenderedPageBreak/>
        <w:t>Программа  туристско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>-краеведческой  направленности  ориентирована на познание  истории  нашей  Родины,  семейных  родословных, является источником социального, личностного, духовного развития обучающихся. Программы естественнонаучной направленности ориентированы на развитие познавательной</w:t>
      </w:r>
      <w:r w:rsidRPr="00C8339A">
        <w:rPr>
          <w:rFonts w:ascii="Times New Roman" w:eastAsia="Times New Roman" w:hAnsi="Times New Roman" w:cs="Times New Roman"/>
          <w:sz w:val="28"/>
        </w:rPr>
        <w:tab/>
        <w:t>активности</w:t>
      </w:r>
      <w:r>
        <w:rPr>
          <w:rFonts w:ascii="Times New Roman" w:eastAsia="Times New Roman" w:hAnsi="Times New Roman" w:cs="Times New Roman"/>
          <w:sz w:val="28"/>
        </w:rPr>
        <w:t xml:space="preserve">, </w:t>
      </w:r>
      <w:r w:rsidR="00C37CA5">
        <w:rPr>
          <w:rFonts w:ascii="Times New Roman" w:eastAsia="Times New Roman" w:hAnsi="Times New Roman" w:cs="Times New Roman"/>
          <w:sz w:val="28"/>
        </w:rPr>
        <w:t>интеллектуального</w:t>
      </w:r>
      <w:r w:rsidR="00C37CA5">
        <w:rPr>
          <w:rFonts w:ascii="Times New Roman" w:eastAsia="Times New Roman" w:hAnsi="Times New Roman" w:cs="Times New Roman"/>
          <w:sz w:val="28"/>
        </w:rPr>
        <w:tab/>
        <w:t xml:space="preserve">творчества, </w:t>
      </w:r>
      <w:r w:rsidRPr="00C8339A">
        <w:rPr>
          <w:rFonts w:ascii="Times New Roman" w:eastAsia="Times New Roman" w:hAnsi="Times New Roman" w:cs="Times New Roman"/>
          <w:sz w:val="28"/>
        </w:rPr>
        <w:t xml:space="preserve">самостоятельности, </w:t>
      </w:r>
      <w:proofErr w:type="gramStart"/>
      <w:r w:rsidRPr="00C8339A">
        <w:rPr>
          <w:rFonts w:ascii="Times New Roman" w:eastAsia="Times New Roman" w:hAnsi="Times New Roman" w:cs="Times New Roman"/>
          <w:sz w:val="28"/>
        </w:rPr>
        <w:t xml:space="preserve">любознательности, </w:t>
      </w:r>
      <w:r>
        <w:rPr>
          <w:rFonts w:ascii="Times New Roman" w:eastAsia="Times New Roman" w:hAnsi="Times New Roman" w:cs="Times New Roman"/>
          <w:sz w:val="28"/>
        </w:rPr>
        <w:t xml:space="preserve"> на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дополнение  и  углубление </w:t>
      </w:r>
      <w:r w:rsidRPr="00C8339A">
        <w:rPr>
          <w:rFonts w:ascii="Times New Roman" w:eastAsia="Times New Roman" w:hAnsi="Times New Roman" w:cs="Times New Roman"/>
          <w:sz w:val="28"/>
        </w:rPr>
        <w:t>школьных программ.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Программы технической направленности </w:t>
      </w:r>
      <w:r w:rsidRPr="00C8339A">
        <w:rPr>
          <w:rFonts w:ascii="Times New Roman" w:eastAsia="Times New Roman" w:hAnsi="Times New Roman" w:cs="Times New Roman"/>
          <w:sz w:val="28"/>
        </w:rPr>
        <w:t>ориентированы</w:t>
      </w:r>
      <w:r w:rsidRPr="00C8339A">
        <w:rPr>
          <w:rFonts w:ascii="Times New Roman" w:eastAsia="Times New Roman" w:hAnsi="Times New Roman" w:cs="Times New Roman"/>
          <w:sz w:val="28"/>
        </w:rPr>
        <w:tab/>
        <w:t>на формирование и развитие у обучающихся интереса к науке и технике, мотивации личности к техническому творчеству, развитию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sz w:val="28"/>
        </w:rPr>
        <w:t>конструкторских, инженерных способностей, навыков и умений работы с различными</w:t>
      </w:r>
      <w:r w:rsidRPr="00C8339A">
        <w:rPr>
          <w:rFonts w:ascii="Times New Roman" w:eastAsia="Times New Roman" w:hAnsi="Times New Roman" w:cs="Times New Roman"/>
          <w:sz w:val="28"/>
        </w:rPr>
        <w:tab/>
        <w:t>материалами</w:t>
      </w:r>
      <w:r w:rsidR="00C37CA5">
        <w:rPr>
          <w:rFonts w:ascii="Times New Roman" w:eastAsia="Times New Roman" w:hAnsi="Times New Roman" w:cs="Times New Roman"/>
          <w:sz w:val="28"/>
        </w:rPr>
        <w:tab/>
        <w:t xml:space="preserve">и инструментами; </w:t>
      </w:r>
      <w:r>
        <w:rPr>
          <w:rFonts w:ascii="Times New Roman" w:eastAsia="Times New Roman" w:hAnsi="Times New Roman" w:cs="Times New Roman"/>
          <w:sz w:val="28"/>
        </w:rPr>
        <w:t xml:space="preserve">способствуют </w:t>
      </w:r>
      <w:r w:rsidRPr="00C8339A">
        <w:rPr>
          <w:rFonts w:ascii="Times New Roman" w:eastAsia="Times New Roman" w:hAnsi="Times New Roman" w:cs="Times New Roman"/>
          <w:sz w:val="28"/>
        </w:rPr>
        <w:t>воспитанию целеустремленнос</w:t>
      </w:r>
      <w:r w:rsidR="00C37CA5">
        <w:rPr>
          <w:rFonts w:ascii="Times New Roman" w:eastAsia="Times New Roman" w:hAnsi="Times New Roman" w:cs="Times New Roman"/>
          <w:sz w:val="28"/>
        </w:rPr>
        <w:t xml:space="preserve">ти, силы воли, навыков работы </w:t>
      </w:r>
      <w:r>
        <w:rPr>
          <w:rFonts w:ascii="Times New Roman" w:eastAsia="Times New Roman" w:hAnsi="Times New Roman" w:cs="Times New Roman"/>
          <w:sz w:val="28"/>
        </w:rPr>
        <w:t xml:space="preserve">в </w:t>
      </w:r>
      <w:r w:rsidRPr="00C8339A">
        <w:rPr>
          <w:rFonts w:ascii="Times New Roman" w:eastAsia="Times New Roman" w:hAnsi="Times New Roman" w:cs="Times New Roman"/>
          <w:sz w:val="28"/>
        </w:rPr>
        <w:t>современном информационно–технологическом поле.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Данные таблицы показывают, что в Доме дет</w:t>
      </w:r>
      <w:r>
        <w:rPr>
          <w:rFonts w:ascii="Times New Roman" w:eastAsia="Times New Roman" w:hAnsi="Times New Roman" w:cs="Times New Roman"/>
          <w:sz w:val="28"/>
        </w:rPr>
        <w:t xml:space="preserve">ского творчества реализуется 54 </w:t>
      </w:r>
      <w:r w:rsidRPr="00C8339A">
        <w:rPr>
          <w:rFonts w:ascii="Times New Roman" w:eastAsia="Times New Roman" w:hAnsi="Times New Roman" w:cs="Times New Roman"/>
          <w:sz w:val="28"/>
        </w:rPr>
        <w:t>% дополнительных общеобразовательных (общеразвивающих) программ художественной направленности, 11 % технической направле</w:t>
      </w:r>
      <w:r>
        <w:rPr>
          <w:rFonts w:ascii="Times New Roman" w:eastAsia="Times New Roman" w:hAnsi="Times New Roman" w:cs="Times New Roman"/>
          <w:sz w:val="28"/>
        </w:rPr>
        <w:t xml:space="preserve">нности, 8 % естественнонаучной </w:t>
      </w:r>
      <w:r w:rsidRPr="00C8339A">
        <w:rPr>
          <w:rFonts w:ascii="Times New Roman" w:eastAsia="Times New Roman" w:hAnsi="Times New Roman" w:cs="Times New Roman"/>
          <w:sz w:val="28"/>
        </w:rPr>
        <w:t>направленности, 8 %</w:t>
      </w:r>
      <w:r w:rsidR="00C37CA5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туристско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>–</w:t>
      </w:r>
      <w:r>
        <w:rPr>
          <w:rFonts w:ascii="Times New Roman" w:eastAsia="Times New Roman" w:hAnsi="Times New Roman" w:cs="Times New Roman"/>
          <w:sz w:val="28"/>
        </w:rPr>
        <w:t xml:space="preserve">краеведческой направленности, 8 </w:t>
      </w:r>
      <w:r w:rsidRPr="00C8339A">
        <w:rPr>
          <w:rFonts w:ascii="Times New Roman" w:eastAsia="Times New Roman" w:hAnsi="Times New Roman" w:cs="Times New Roman"/>
          <w:sz w:val="28"/>
        </w:rPr>
        <w:t>% социально-гу</w:t>
      </w:r>
      <w:r>
        <w:rPr>
          <w:rFonts w:ascii="Times New Roman" w:eastAsia="Times New Roman" w:hAnsi="Times New Roman" w:cs="Times New Roman"/>
          <w:sz w:val="28"/>
        </w:rPr>
        <w:t xml:space="preserve">манитарной направленности, 11 % </w:t>
      </w:r>
      <w:r w:rsidRPr="00C8339A">
        <w:rPr>
          <w:rFonts w:ascii="Times New Roman" w:eastAsia="Times New Roman" w:hAnsi="Times New Roman" w:cs="Times New Roman"/>
          <w:sz w:val="28"/>
        </w:rPr>
        <w:t>физкультурно-спор</w:t>
      </w:r>
      <w:r>
        <w:rPr>
          <w:rFonts w:ascii="Times New Roman" w:eastAsia="Times New Roman" w:hAnsi="Times New Roman" w:cs="Times New Roman"/>
          <w:sz w:val="28"/>
        </w:rPr>
        <w:t>тивной</w:t>
      </w:r>
      <w:r>
        <w:rPr>
          <w:rFonts w:ascii="Times New Roman" w:eastAsia="Times New Roman" w:hAnsi="Times New Roman" w:cs="Times New Roman"/>
          <w:sz w:val="28"/>
        </w:rPr>
        <w:tab/>
        <w:t xml:space="preserve">направленности. Качество </w:t>
      </w:r>
      <w:r w:rsidRPr="00C8339A">
        <w:rPr>
          <w:rFonts w:ascii="Times New Roman" w:eastAsia="Times New Roman" w:hAnsi="Times New Roman" w:cs="Times New Roman"/>
          <w:sz w:val="28"/>
        </w:rPr>
        <w:t>образовательной деятельности отражается в заинтересованности обучающихся в продолжение обучения. Показателями заинтересованно</w:t>
      </w:r>
      <w:r>
        <w:rPr>
          <w:rFonts w:ascii="Times New Roman" w:eastAsia="Times New Roman" w:hAnsi="Times New Roman" w:cs="Times New Roman"/>
          <w:sz w:val="28"/>
        </w:rPr>
        <w:t xml:space="preserve">сти детей является посещаемость </w:t>
      </w:r>
      <w:r w:rsidRPr="00C8339A">
        <w:rPr>
          <w:rFonts w:ascii="Times New Roman" w:eastAsia="Times New Roman" w:hAnsi="Times New Roman" w:cs="Times New Roman"/>
          <w:sz w:val="28"/>
        </w:rPr>
        <w:t>занятий и сохранность контингента, желание и результативность участия в массовых мероприятиях.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8- программ художественной направленности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1-</w:t>
      </w:r>
      <w:r w:rsidRPr="00C8339A">
        <w:rPr>
          <w:rFonts w:ascii="Times New Roman" w:eastAsia="Times New Roman" w:hAnsi="Times New Roman" w:cs="Times New Roman"/>
          <w:sz w:val="28"/>
        </w:rPr>
        <w:t>программа социально-гуманитарной направленности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1-</w:t>
      </w:r>
      <w:r w:rsidRPr="00C8339A">
        <w:rPr>
          <w:rFonts w:ascii="Times New Roman" w:eastAsia="Times New Roman" w:hAnsi="Times New Roman" w:cs="Times New Roman"/>
          <w:sz w:val="28"/>
        </w:rPr>
        <w:t>программа естественнонаучной направленности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2-</w:t>
      </w:r>
      <w:r w:rsidRPr="00C8339A">
        <w:rPr>
          <w:rFonts w:ascii="Times New Roman" w:eastAsia="Times New Roman" w:hAnsi="Times New Roman" w:cs="Times New Roman"/>
          <w:sz w:val="28"/>
        </w:rPr>
        <w:t>программы технической направленности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1-</w:t>
      </w:r>
      <w:r w:rsidRPr="00C8339A">
        <w:rPr>
          <w:rFonts w:ascii="Times New Roman" w:eastAsia="Times New Roman" w:hAnsi="Times New Roman" w:cs="Times New Roman"/>
          <w:sz w:val="28"/>
        </w:rPr>
        <w:t xml:space="preserve">программа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туристско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>–краеведческой направленности</w:t>
      </w:r>
    </w:p>
    <w:p w:rsid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2-</w:t>
      </w:r>
      <w:r w:rsidRPr="00C8339A">
        <w:rPr>
          <w:rFonts w:ascii="Times New Roman" w:eastAsia="Times New Roman" w:hAnsi="Times New Roman" w:cs="Times New Roman"/>
          <w:sz w:val="28"/>
        </w:rPr>
        <w:t xml:space="preserve">программы </w:t>
      </w:r>
      <w:proofErr w:type="spellStart"/>
      <w:r w:rsidRPr="00C8339A">
        <w:rPr>
          <w:rFonts w:ascii="Times New Roman" w:eastAsia="Times New Roman" w:hAnsi="Times New Roman" w:cs="Times New Roman"/>
          <w:sz w:val="28"/>
        </w:rPr>
        <w:t>физкультурно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 xml:space="preserve"> – спортивной направленности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</w:r>
      <w:r w:rsidRPr="00C8339A">
        <w:rPr>
          <w:rFonts w:ascii="Times New Roman" w:eastAsia="Times New Roman" w:hAnsi="Times New Roman" w:cs="Times New Roman"/>
          <w:b/>
          <w:sz w:val="28"/>
        </w:rPr>
        <w:t>Характе</w:t>
      </w:r>
      <w:r>
        <w:rPr>
          <w:rFonts w:ascii="Times New Roman" w:eastAsia="Times New Roman" w:hAnsi="Times New Roman" w:cs="Times New Roman"/>
          <w:b/>
          <w:sz w:val="28"/>
        </w:rPr>
        <w:t>ристика контингента обучающихся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В МБУ ДО «ДДТ» в 202</w:t>
      </w:r>
      <w:r>
        <w:rPr>
          <w:rFonts w:ascii="Times New Roman" w:eastAsia="Times New Roman" w:hAnsi="Times New Roman" w:cs="Times New Roman"/>
          <w:sz w:val="28"/>
        </w:rPr>
        <w:t>4</w:t>
      </w:r>
      <w:r w:rsidRPr="00C8339A">
        <w:rPr>
          <w:rFonts w:ascii="Times New Roman" w:eastAsia="Times New Roman" w:hAnsi="Times New Roman" w:cs="Times New Roman"/>
          <w:sz w:val="28"/>
        </w:rPr>
        <w:t xml:space="preserve"> году обучалось </w:t>
      </w:r>
      <w:r w:rsidR="000D2D16">
        <w:rPr>
          <w:rFonts w:ascii="Times New Roman" w:eastAsia="Times New Roman" w:hAnsi="Times New Roman" w:cs="Times New Roman"/>
          <w:sz w:val="28"/>
        </w:rPr>
        <w:t>975</w:t>
      </w:r>
      <w:r w:rsidRPr="00C8339A">
        <w:rPr>
          <w:rFonts w:ascii="Times New Roman" w:eastAsia="Times New Roman" w:hAnsi="Times New Roman" w:cs="Times New Roman"/>
          <w:sz w:val="28"/>
        </w:rPr>
        <w:t xml:space="preserve"> человек, все на бюджетной основе. Числ</w:t>
      </w:r>
      <w:r>
        <w:rPr>
          <w:rFonts w:ascii="Times New Roman" w:eastAsia="Times New Roman" w:hAnsi="Times New Roman" w:cs="Times New Roman"/>
          <w:sz w:val="28"/>
        </w:rPr>
        <w:t xml:space="preserve">о обучающихся в МБУ ДО «ДДТ» по </w:t>
      </w:r>
      <w:r w:rsidRPr="00C8339A">
        <w:rPr>
          <w:rFonts w:ascii="Times New Roman" w:eastAsia="Times New Roman" w:hAnsi="Times New Roman" w:cs="Times New Roman"/>
          <w:sz w:val="28"/>
        </w:rPr>
        <w:t>направлениям:</w:t>
      </w:r>
    </w:p>
    <w:p w:rsid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Техническая направленность - </w:t>
      </w:r>
      <w:r w:rsidR="000D2D16" w:rsidRPr="000D2D16">
        <w:rPr>
          <w:rFonts w:ascii="Times New Roman" w:eastAsia="Times New Roman" w:hAnsi="Times New Roman" w:cs="Times New Roman"/>
          <w:sz w:val="28"/>
        </w:rPr>
        <w:t>196</w:t>
      </w:r>
      <w:r w:rsidRPr="00C8339A">
        <w:rPr>
          <w:rFonts w:ascii="Times New Roman" w:eastAsia="Times New Roman" w:hAnsi="Times New Roman" w:cs="Times New Roman"/>
          <w:sz w:val="28"/>
        </w:rPr>
        <w:t xml:space="preserve"> обучающихся</w:t>
      </w:r>
    </w:p>
    <w:p w:rsid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Е</w:t>
      </w:r>
      <w:r w:rsidRPr="00C8339A">
        <w:rPr>
          <w:rFonts w:ascii="Times New Roman" w:eastAsia="Times New Roman" w:hAnsi="Times New Roman" w:cs="Times New Roman"/>
          <w:sz w:val="28"/>
        </w:rPr>
        <w:t>стественнонаучная направленность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sz w:val="28"/>
        </w:rPr>
        <w:t xml:space="preserve">- </w:t>
      </w:r>
      <w:r w:rsidR="000D2D16" w:rsidRPr="000D2D16">
        <w:rPr>
          <w:rFonts w:ascii="Times New Roman" w:eastAsia="Times New Roman" w:hAnsi="Times New Roman" w:cs="Times New Roman"/>
          <w:sz w:val="28"/>
        </w:rPr>
        <w:t>302</w:t>
      </w:r>
      <w:r w:rsidRPr="00C8339A">
        <w:rPr>
          <w:rFonts w:ascii="Times New Roman" w:eastAsia="Times New Roman" w:hAnsi="Times New Roman" w:cs="Times New Roman"/>
          <w:sz w:val="28"/>
        </w:rPr>
        <w:t xml:space="preserve"> обучающихся</w:t>
      </w:r>
    </w:p>
    <w:p w:rsid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 w:rsidRPr="00C8339A">
        <w:rPr>
          <w:rFonts w:ascii="Times New Roman" w:eastAsia="Times New Roman" w:hAnsi="Times New Roman" w:cs="Times New Roman"/>
          <w:sz w:val="28"/>
        </w:rPr>
        <w:t>Туристко</w:t>
      </w:r>
      <w:proofErr w:type="spellEnd"/>
      <w:r w:rsidRPr="00C8339A">
        <w:rPr>
          <w:rFonts w:ascii="Times New Roman" w:eastAsia="Times New Roman" w:hAnsi="Times New Roman" w:cs="Times New Roman"/>
          <w:sz w:val="28"/>
        </w:rPr>
        <w:t>-краеведческая направленность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sz w:val="28"/>
        </w:rPr>
        <w:t xml:space="preserve">- </w:t>
      </w:r>
      <w:r w:rsidR="000D2D16" w:rsidRPr="000D2D16">
        <w:rPr>
          <w:rFonts w:ascii="Times New Roman" w:eastAsia="Times New Roman" w:hAnsi="Times New Roman" w:cs="Times New Roman"/>
          <w:sz w:val="28"/>
        </w:rPr>
        <w:t>31</w:t>
      </w:r>
      <w:r w:rsidRPr="00C8339A">
        <w:rPr>
          <w:rFonts w:ascii="Times New Roman" w:eastAsia="Times New Roman" w:hAnsi="Times New Roman" w:cs="Times New Roman"/>
          <w:sz w:val="28"/>
        </w:rPr>
        <w:t xml:space="preserve"> обучающихся </w:t>
      </w:r>
    </w:p>
    <w:p w:rsid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lastRenderedPageBreak/>
        <w:t>Социально-гуманитарная направленность</w:t>
      </w:r>
      <w:r>
        <w:rPr>
          <w:rFonts w:ascii="Times New Roman" w:eastAsia="Times New Roman" w:hAnsi="Times New Roman" w:cs="Times New Roman"/>
          <w:sz w:val="28"/>
        </w:rPr>
        <w:t xml:space="preserve"> - </w:t>
      </w:r>
      <w:r w:rsidR="000D2D16" w:rsidRPr="000D2D16">
        <w:rPr>
          <w:rFonts w:ascii="Times New Roman" w:eastAsia="Times New Roman" w:hAnsi="Times New Roman" w:cs="Times New Roman"/>
          <w:sz w:val="28"/>
        </w:rPr>
        <w:t>19</w:t>
      </w:r>
      <w:r>
        <w:rPr>
          <w:rFonts w:ascii="Times New Roman" w:eastAsia="Times New Roman" w:hAnsi="Times New Roman" w:cs="Times New Roman"/>
          <w:sz w:val="28"/>
        </w:rPr>
        <w:t xml:space="preserve"> о</w:t>
      </w:r>
      <w:r w:rsidRPr="00C8339A">
        <w:rPr>
          <w:rFonts w:ascii="Times New Roman" w:eastAsia="Times New Roman" w:hAnsi="Times New Roman" w:cs="Times New Roman"/>
          <w:sz w:val="28"/>
        </w:rPr>
        <w:t xml:space="preserve">бучающихся 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Художественная направленность – </w:t>
      </w:r>
      <w:r w:rsidR="000D2D16" w:rsidRPr="000D2D16">
        <w:rPr>
          <w:rFonts w:ascii="Times New Roman" w:eastAsia="Times New Roman" w:hAnsi="Times New Roman" w:cs="Times New Roman"/>
          <w:sz w:val="28"/>
        </w:rPr>
        <w:t>534</w:t>
      </w:r>
      <w:r w:rsidRPr="00C8339A">
        <w:rPr>
          <w:rFonts w:ascii="Times New Roman" w:eastAsia="Times New Roman" w:hAnsi="Times New Roman" w:cs="Times New Roman"/>
          <w:sz w:val="28"/>
        </w:rPr>
        <w:t xml:space="preserve"> обучающихся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Физкультурно-спортивная направленность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C8339A">
        <w:rPr>
          <w:rFonts w:ascii="Times New Roman" w:eastAsia="Times New Roman" w:hAnsi="Times New Roman" w:cs="Times New Roman"/>
          <w:sz w:val="28"/>
        </w:rPr>
        <w:t xml:space="preserve">- </w:t>
      </w:r>
      <w:r w:rsidR="000D2D16" w:rsidRPr="000D2D16">
        <w:rPr>
          <w:rFonts w:ascii="Times New Roman" w:eastAsia="Times New Roman" w:hAnsi="Times New Roman" w:cs="Times New Roman"/>
          <w:sz w:val="28"/>
        </w:rPr>
        <w:t>35</w:t>
      </w:r>
      <w:r w:rsidRPr="00C8339A">
        <w:rPr>
          <w:rFonts w:ascii="Times New Roman" w:eastAsia="Times New Roman" w:hAnsi="Times New Roman" w:cs="Times New Roman"/>
          <w:sz w:val="28"/>
        </w:rPr>
        <w:t xml:space="preserve"> обучающихся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Одним из показателей качества образовательных услуг является сохранность контингента обучающи</w:t>
      </w:r>
      <w:r>
        <w:rPr>
          <w:rFonts w:ascii="Times New Roman" w:eastAsia="Times New Roman" w:hAnsi="Times New Roman" w:cs="Times New Roman"/>
          <w:sz w:val="28"/>
        </w:rPr>
        <w:t xml:space="preserve">хся. Сохранность контингента на </w:t>
      </w:r>
      <w:r w:rsidR="00B0463C">
        <w:rPr>
          <w:rFonts w:ascii="Times New Roman" w:eastAsia="Times New Roman" w:hAnsi="Times New Roman" w:cs="Times New Roman"/>
          <w:sz w:val="28"/>
        </w:rPr>
        <w:t>30.12.</w:t>
      </w:r>
      <w:r w:rsidR="000D2D16" w:rsidRPr="000D2D16">
        <w:rPr>
          <w:rFonts w:ascii="Times New Roman" w:eastAsia="Times New Roman" w:hAnsi="Times New Roman" w:cs="Times New Roman"/>
          <w:sz w:val="28"/>
        </w:rPr>
        <w:t>2024</w:t>
      </w:r>
      <w:r w:rsidRPr="00C8339A">
        <w:rPr>
          <w:rFonts w:ascii="Times New Roman" w:eastAsia="Times New Roman" w:hAnsi="Times New Roman" w:cs="Times New Roman"/>
          <w:sz w:val="28"/>
        </w:rPr>
        <w:t xml:space="preserve"> года составляла 100 %. Плановые проверки «Контроль за сохранностью учебных групп», которые проводятся в течение учебного</w:t>
      </w:r>
      <w:r>
        <w:rPr>
          <w:rFonts w:ascii="Times New Roman" w:eastAsia="Times New Roman" w:hAnsi="Times New Roman" w:cs="Times New Roman"/>
          <w:sz w:val="28"/>
        </w:rPr>
        <w:t xml:space="preserve"> года показывают, что педагоги, используя разные формы работы с детьми и </w:t>
      </w:r>
      <w:r w:rsidRPr="00C8339A">
        <w:rPr>
          <w:rFonts w:ascii="Times New Roman" w:eastAsia="Times New Roman" w:hAnsi="Times New Roman" w:cs="Times New Roman"/>
          <w:sz w:val="28"/>
        </w:rPr>
        <w:t>родителями, сохраняют и развивают свои коллективы.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Чтобы сохранить контингент обучающихся и сделать новый набор в группы, в учреждении ежегодно проводится</w:t>
      </w:r>
      <w:r w:rsidRPr="00C8339A">
        <w:rPr>
          <w:rFonts w:ascii="Times New Roman" w:eastAsia="Times New Roman" w:hAnsi="Times New Roman" w:cs="Times New Roman"/>
          <w:sz w:val="28"/>
        </w:rPr>
        <w:tab/>
        <w:t>комплекс</w:t>
      </w:r>
      <w:r w:rsidRPr="00C8339A">
        <w:rPr>
          <w:rFonts w:ascii="Times New Roman" w:eastAsia="Times New Roman" w:hAnsi="Times New Roman" w:cs="Times New Roman"/>
          <w:sz w:val="28"/>
        </w:rPr>
        <w:tab/>
        <w:t>мероприятий: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C37CA5">
        <w:rPr>
          <w:rFonts w:ascii="Times New Roman" w:eastAsia="Times New Roman" w:hAnsi="Times New Roman" w:cs="Times New Roman"/>
          <w:sz w:val="28"/>
        </w:rPr>
        <w:t xml:space="preserve">День открытых дверей, </w:t>
      </w:r>
      <w:r>
        <w:rPr>
          <w:rFonts w:ascii="Times New Roman" w:eastAsia="Times New Roman" w:hAnsi="Times New Roman" w:cs="Times New Roman"/>
          <w:sz w:val="28"/>
        </w:rPr>
        <w:t xml:space="preserve">где все желающие на мастер-классах могут познакомиться с многообразием образовательных услуг, </w:t>
      </w:r>
      <w:r w:rsidRPr="00C8339A">
        <w:rPr>
          <w:rFonts w:ascii="Times New Roman" w:eastAsia="Times New Roman" w:hAnsi="Times New Roman" w:cs="Times New Roman"/>
          <w:sz w:val="28"/>
        </w:rPr>
        <w:t>ведется</w:t>
      </w:r>
      <w:r w:rsidRPr="00C8339A">
        <w:rPr>
          <w:rFonts w:ascii="Times New Roman" w:eastAsia="Times New Roman" w:hAnsi="Times New Roman" w:cs="Times New Roman"/>
          <w:sz w:val="28"/>
        </w:rPr>
        <w:tab/>
        <w:t>рекл</w:t>
      </w:r>
      <w:r w:rsidR="00C37CA5">
        <w:rPr>
          <w:rFonts w:ascii="Times New Roman" w:eastAsia="Times New Roman" w:hAnsi="Times New Roman" w:cs="Times New Roman"/>
          <w:sz w:val="28"/>
        </w:rPr>
        <w:t>амная</w:t>
      </w:r>
      <w:r w:rsidR="00C37CA5">
        <w:rPr>
          <w:rFonts w:ascii="Times New Roman" w:eastAsia="Times New Roman" w:hAnsi="Times New Roman" w:cs="Times New Roman"/>
          <w:sz w:val="28"/>
        </w:rPr>
        <w:tab/>
        <w:t xml:space="preserve">кампания Дома </w:t>
      </w:r>
      <w:r w:rsidRPr="00C8339A">
        <w:rPr>
          <w:rFonts w:ascii="Times New Roman" w:eastAsia="Times New Roman" w:hAnsi="Times New Roman" w:cs="Times New Roman"/>
          <w:sz w:val="28"/>
        </w:rPr>
        <w:t>детского творчества, проводятся открытые занятия, мастер</w:t>
      </w:r>
      <w:r>
        <w:rPr>
          <w:rFonts w:ascii="Times New Roman" w:eastAsia="Times New Roman" w:hAnsi="Times New Roman" w:cs="Times New Roman"/>
          <w:sz w:val="28"/>
        </w:rPr>
        <w:t>-классы. Приоритетной задачей</w:t>
      </w:r>
      <w:r>
        <w:rPr>
          <w:rFonts w:ascii="Times New Roman" w:eastAsia="Times New Roman" w:hAnsi="Times New Roman" w:cs="Times New Roman"/>
          <w:sz w:val="28"/>
        </w:rPr>
        <w:tab/>
        <w:t xml:space="preserve">в учебной работе является </w:t>
      </w:r>
      <w:r w:rsidRPr="00C8339A">
        <w:rPr>
          <w:rFonts w:ascii="Times New Roman" w:eastAsia="Times New Roman" w:hAnsi="Times New Roman" w:cs="Times New Roman"/>
          <w:sz w:val="28"/>
        </w:rPr>
        <w:t>организация</w:t>
      </w:r>
      <w:r w:rsidRPr="00C8339A">
        <w:rPr>
          <w:rFonts w:ascii="Times New Roman" w:eastAsia="Times New Roman" w:hAnsi="Times New Roman" w:cs="Times New Roman"/>
          <w:sz w:val="28"/>
        </w:rPr>
        <w:tab/>
        <w:t>условий для самоопределения, творч</w:t>
      </w:r>
      <w:r>
        <w:rPr>
          <w:rFonts w:ascii="Times New Roman" w:eastAsia="Times New Roman" w:hAnsi="Times New Roman" w:cs="Times New Roman"/>
          <w:sz w:val="28"/>
        </w:rPr>
        <w:t xml:space="preserve">еского развития, самореализации обучающихся. </w:t>
      </w:r>
      <w:r w:rsidRPr="00C8339A">
        <w:rPr>
          <w:rFonts w:ascii="Times New Roman" w:eastAsia="Times New Roman" w:hAnsi="Times New Roman" w:cs="Times New Roman"/>
          <w:sz w:val="28"/>
        </w:rPr>
        <w:t>Качество обучения прослеживается через результаты участия в конкурсах, соревнованиях различного уровня. Обучающиеся Дома детского творчества активно принимают участие в мероприятиях различного уровня. В 202</w:t>
      </w:r>
      <w:r>
        <w:rPr>
          <w:rFonts w:ascii="Times New Roman" w:eastAsia="Times New Roman" w:hAnsi="Times New Roman" w:cs="Times New Roman"/>
          <w:sz w:val="28"/>
        </w:rPr>
        <w:t>4</w:t>
      </w:r>
      <w:r w:rsidRPr="00C8339A">
        <w:rPr>
          <w:rFonts w:ascii="Times New Roman" w:eastAsia="Times New Roman" w:hAnsi="Times New Roman" w:cs="Times New Roman"/>
          <w:sz w:val="28"/>
        </w:rPr>
        <w:t xml:space="preserve"> году порядка </w:t>
      </w:r>
      <w:r w:rsidR="000D2D16" w:rsidRPr="000D2D16">
        <w:rPr>
          <w:rFonts w:ascii="Times New Roman" w:eastAsia="Times New Roman" w:hAnsi="Times New Roman" w:cs="Times New Roman"/>
          <w:sz w:val="28"/>
        </w:rPr>
        <w:t>796</w:t>
      </w:r>
      <w:r w:rsidRPr="00C8339A">
        <w:rPr>
          <w:rFonts w:ascii="Times New Roman" w:eastAsia="Times New Roman" w:hAnsi="Times New Roman" w:cs="Times New Roman"/>
          <w:sz w:val="28"/>
        </w:rPr>
        <w:t xml:space="preserve"> обучающихся приняли участие в различных конкурсах, фестивалях, форумах, </w:t>
      </w:r>
      <w:r w:rsidR="000D2D16" w:rsidRPr="000D2D16">
        <w:rPr>
          <w:rFonts w:ascii="Times New Roman" w:eastAsia="Times New Roman" w:hAnsi="Times New Roman" w:cs="Times New Roman"/>
          <w:sz w:val="28"/>
        </w:rPr>
        <w:t>67</w:t>
      </w:r>
      <w:r w:rsidRPr="00C8339A">
        <w:rPr>
          <w:rFonts w:ascii="Times New Roman" w:eastAsia="Times New Roman" w:hAnsi="Times New Roman" w:cs="Times New Roman"/>
          <w:sz w:val="28"/>
        </w:rPr>
        <w:t xml:space="preserve"> из них стали победителями и призерами</w:t>
      </w:r>
      <w:r>
        <w:rPr>
          <w:rFonts w:ascii="Times New Roman" w:eastAsia="Times New Roman" w:hAnsi="Times New Roman" w:cs="Times New Roman"/>
          <w:sz w:val="28"/>
        </w:rPr>
        <w:t xml:space="preserve">. Помимо занятий в объединениях </w:t>
      </w:r>
      <w:r w:rsidRPr="00C8339A">
        <w:rPr>
          <w:rFonts w:ascii="Times New Roman" w:eastAsia="Times New Roman" w:hAnsi="Times New Roman" w:cs="Times New Roman"/>
          <w:sz w:val="28"/>
        </w:rPr>
        <w:t>обучающиеся участвуют в массовых мероприятиях, целью которых является воспитание технологической культуры, патриотизма и гражданственности, привитие норм безопасного поведения в быту, на улице, в обществе и учебном заведении. Поскольку воспитательная работа ведется без отрыва от учебных занятий, ее можно условно разделить на несколько характерных направлений: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>патриотическое и гражданское воспитание;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>развитие творческих способностей и выявление одаренных детей;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>профилактика дорожно-транспортного травматизма;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>профилактика правонарушений и экстремизма;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>работа с детьми, находящимися в трудной жизненной ситуации;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>пожарная безопасность;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>приобщение к здоровому образу жизни;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r w:rsidRPr="00C8339A">
        <w:rPr>
          <w:rFonts w:ascii="Times New Roman" w:eastAsia="Times New Roman" w:hAnsi="Times New Roman" w:cs="Times New Roman"/>
          <w:sz w:val="28"/>
        </w:rPr>
        <w:t>популяризация технического творчества.</w:t>
      </w:r>
    </w:p>
    <w:p w:rsidR="00C37CA5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Дом детского творчества организует и </w:t>
      </w:r>
      <w:r w:rsidRPr="00C8339A">
        <w:rPr>
          <w:rFonts w:ascii="Times New Roman" w:eastAsia="Times New Roman" w:hAnsi="Times New Roman" w:cs="Times New Roman"/>
          <w:sz w:val="28"/>
        </w:rPr>
        <w:t>проводит</w:t>
      </w:r>
      <w:r>
        <w:rPr>
          <w:rFonts w:ascii="Times New Roman" w:eastAsia="Times New Roman" w:hAnsi="Times New Roman" w:cs="Times New Roman"/>
          <w:sz w:val="28"/>
        </w:rPr>
        <w:t xml:space="preserve"> районные конкурсы и фестивали художественной </w:t>
      </w:r>
      <w:proofErr w:type="gramStart"/>
      <w:r>
        <w:rPr>
          <w:rFonts w:ascii="Times New Roman" w:eastAsia="Times New Roman" w:hAnsi="Times New Roman" w:cs="Times New Roman"/>
          <w:sz w:val="28"/>
        </w:rPr>
        <w:t>направленности:</w:t>
      </w:r>
      <w:r>
        <w:rPr>
          <w:rFonts w:ascii="Times New Roman" w:eastAsia="Times New Roman" w:hAnsi="Times New Roman" w:cs="Times New Roman"/>
          <w:sz w:val="28"/>
        </w:rPr>
        <w:tab/>
      </w:r>
      <w:proofErr w:type="gramEnd"/>
      <w:r>
        <w:rPr>
          <w:rFonts w:ascii="Times New Roman" w:eastAsia="Times New Roman" w:hAnsi="Times New Roman" w:cs="Times New Roman"/>
          <w:sz w:val="28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</w:rPr>
        <w:t>Экология.Дети.Творчество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», </w:t>
      </w:r>
      <w:r w:rsidRPr="00C8339A">
        <w:rPr>
          <w:rFonts w:ascii="Times New Roman" w:eastAsia="Times New Roman" w:hAnsi="Times New Roman" w:cs="Times New Roman"/>
          <w:sz w:val="28"/>
        </w:rPr>
        <w:t>«Живая</w:t>
      </w:r>
      <w:r>
        <w:rPr>
          <w:rFonts w:ascii="Times New Roman" w:eastAsia="Times New Roman" w:hAnsi="Times New Roman" w:cs="Times New Roman"/>
          <w:sz w:val="28"/>
        </w:rPr>
        <w:t xml:space="preserve"> классика», </w:t>
      </w:r>
      <w:r w:rsidR="00C37CA5">
        <w:rPr>
          <w:rFonts w:ascii="Times New Roman" w:eastAsia="Times New Roman" w:hAnsi="Times New Roman" w:cs="Times New Roman"/>
          <w:sz w:val="28"/>
        </w:rPr>
        <w:t xml:space="preserve">«Фантастика», «Открытая сцена», </w:t>
      </w:r>
      <w:r w:rsidRPr="00C8339A">
        <w:rPr>
          <w:rFonts w:ascii="Times New Roman" w:eastAsia="Times New Roman" w:hAnsi="Times New Roman" w:cs="Times New Roman"/>
          <w:sz w:val="28"/>
        </w:rPr>
        <w:t>конкурс</w:t>
      </w:r>
      <w:r w:rsidRPr="00C8339A">
        <w:rPr>
          <w:rFonts w:ascii="Times New Roman" w:eastAsia="Times New Roman" w:hAnsi="Times New Roman" w:cs="Times New Roman"/>
          <w:sz w:val="28"/>
        </w:rPr>
        <w:tab/>
        <w:t>новогодней</w:t>
      </w:r>
      <w:r w:rsidRPr="00C8339A">
        <w:rPr>
          <w:rFonts w:ascii="Times New Roman" w:eastAsia="Times New Roman" w:hAnsi="Times New Roman" w:cs="Times New Roman"/>
          <w:sz w:val="28"/>
        </w:rPr>
        <w:tab/>
      </w:r>
      <w:r w:rsidR="00C37CA5">
        <w:rPr>
          <w:rFonts w:ascii="Times New Roman" w:eastAsia="Times New Roman" w:hAnsi="Times New Roman" w:cs="Times New Roman"/>
          <w:sz w:val="28"/>
        </w:rPr>
        <w:t xml:space="preserve"> игрушки </w:t>
      </w:r>
      <w:r>
        <w:rPr>
          <w:rFonts w:ascii="Times New Roman" w:eastAsia="Times New Roman" w:hAnsi="Times New Roman" w:cs="Times New Roman"/>
          <w:sz w:val="28"/>
        </w:rPr>
        <w:t xml:space="preserve">«Новогодний </w:t>
      </w:r>
      <w:r w:rsidRPr="00C8339A">
        <w:rPr>
          <w:rFonts w:ascii="Times New Roman" w:eastAsia="Times New Roman" w:hAnsi="Times New Roman" w:cs="Times New Roman"/>
          <w:sz w:val="28"/>
        </w:rPr>
        <w:t>фейерверк»,</w:t>
      </w:r>
      <w:r>
        <w:rPr>
          <w:rFonts w:ascii="Times New Roman" w:eastAsia="Times New Roman" w:hAnsi="Times New Roman" w:cs="Times New Roman"/>
          <w:sz w:val="28"/>
        </w:rPr>
        <w:t xml:space="preserve"> «Созвездие т</w:t>
      </w:r>
      <w:r w:rsidRPr="00C8339A">
        <w:rPr>
          <w:rFonts w:ascii="Times New Roman" w:eastAsia="Times New Roman" w:hAnsi="Times New Roman" w:cs="Times New Roman"/>
          <w:sz w:val="28"/>
        </w:rPr>
        <w:t>алантов»,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C37CA5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</w:rPr>
        <w:t>Параскева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-рукодельница»; </w:t>
      </w:r>
      <w:r w:rsidRPr="00C8339A">
        <w:rPr>
          <w:rFonts w:ascii="Times New Roman" w:eastAsia="Times New Roman" w:hAnsi="Times New Roman" w:cs="Times New Roman"/>
          <w:sz w:val="28"/>
        </w:rPr>
        <w:t>социально-педагогичес</w:t>
      </w:r>
      <w:r w:rsidR="00C37CA5">
        <w:rPr>
          <w:rFonts w:ascii="Times New Roman" w:eastAsia="Times New Roman" w:hAnsi="Times New Roman" w:cs="Times New Roman"/>
          <w:sz w:val="28"/>
        </w:rPr>
        <w:t xml:space="preserve">кой направленности: </w:t>
      </w:r>
      <w:r>
        <w:rPr>
          <w:rFonts w:ascii="Times New Roman" w:eastAsia="Times New Roman" w:hAnsi="Times New Roman" w:cs="Times New Roman"/>
          <w:sz w:val="28"/>
        </w:rPr>
        <w:t xml:space="preserve">Акция </w:t>
      </w:r>
      <w:r w:rsidRPr="00C8339A">
        <w:rPr>
          <w:rFonts w:ascii="Times New Roman" w:eastAsia="Times New Roman" w:hAnsi="Times New Roman" w:cs="Times New Roman"/>
          <w:sz w:val="28"/>
        </w:rPr>
        <w:t>«Армейский   чемодан</w:t>
      </w:r>
      <w:r>
        <w:rPr>
          <w:rFonts w:ascii="Times New Roman" w:eastAsia="Times New Roman" w:hAnsi="Times New Roman" w:cs="Times New Roman"/>
          <w:sz w:val="28"/>
        </w:rPr>
        <w:t xml:space="preserve">чик»,    «Лучший    кружковец-24»,    акция </w:t>
      </w:r>
      <w:r w:rsidRPr="00C8339A">
        <w:rPr>
          <w:rFonts w:ascii="Times New Roman" w:eastAsia="Times New Roman" w:hAnsi="Times New Roman" w:cs="Times New Roman"/>
          <w:sz w:val="28"/>
        </w:rPr>
        <w:t xml:space="preserve">«Покормите птиц» и др. </w:t>
      </w:r>
    </w:p>
    <w:p w:rsid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По результатам этих мероприятий обучающиеся претендуют на участие в региональных, всероссийских конкурсах. Приоритетной задачей в учебной рабо</w:t>
      </w:r>
      <w:r>
        <w:rPr>
          <w:rFonts w:ascii="Times New Roman" w:eastAsia="Times New Roman" w:hAnsi="Times New Roman" w:cs="Times New Roman"/>
          <w:sz w:val="28"/>
        </w:rPr>
        <w:t xml:space="preserve">те является организация условий </w:t>
      </w:r>
      <w:r w:rsidRPr="00C8339A">
        <w:rPr>
          <w:rFonts w:ascii="Times New Roman" w:eastAsia="Times New Roman" w:hAnsi="Times New Roman" w:cs="Times New Roman"/>
          <w:sz w:val="28"/>
        </w:rPr>
        <w:t>для самоопределения, творческого развити</w:t>
      </w:r>
      <w:r w:rsidR="00C37CA5">
        <w:rPr>
          <w:rFonts w:ascii="Times New Roman" w:eastAsia="Times New Roman" w:hAnsi="Times New Roman" w:cs="Times New Roman"/>
          <w:sz w:val="28"/>
        </w:rPr>
        <w:t xml:space="preserve">я, самореализации обучающихся. </w:t>
      </w:r>
      <w:proofErr w:type="gramStart"/>
      <w:r w:rsidRPr="00C8339A">
        <w:rPr>
          <w:rFonts w:ascii="Times New Roman" w:eastAsia="Times New Roman" w:hAnsi="Times New Roman" w:cs="Times New Roman"/>
          <w:sz w:val="28"/>
        </w:rPr>
        <w:t>Создавая  благоприятную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 xml:space="preserve">  коммуникативную  среду, Дом детского творчества обеспечивает формирование у детей и подростков мотивации к познанию и творчеству.</w:t>
      </w:r>
    </w:p>
    <w:p w:rsid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</w:p>
    <w:p w:rsidR="00C8339A" w:rsidRPr="00C8339A" w:rsidRDefault="00C8339A" w:rsidP="00C8339A">
      <w:pPr>
        <w:tabs>
          <w:tab w:val="left" w:pos="2520"/>
        </w:tabs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II. </w:t>
      </w:r>
      <w:r w:rsidRPr="00C8339A">
        <w:rPr>
          <w:rFonts w:ascii="Times New Roman" w:eastAsia="Times New Roman" w:hAnsi="Times New Roman" w:cs="Times New Roman"/>
          <w:b/>
          <w:sz w:val="28"/>
        </w:rPr>
        <w:t>СИСТЕМА УПРАВЛЕНИЯ В МБУ ДО</w:t>
      </w:r>
    </w:p>
    <w:p w:rsidR="00C8339A" w:rsidRDefault="00C8339A" w:rsidP="00C8339A">
      <w:pPr>
        <w:tabs>
          <w:tab w:val="left" w:pos="2520"/>
        </w:tabs>
        <w:jc w:val="center"/>
        <w:rPr>
          <w:rFonts w:ascii="Times New Roman" w:eastAsia="Times New Roman" w:hAnsi="Times New Roman" w:cs="Times New Roman"/>
          <w:b/>
          <w:sz w:val="28"/>
        </w:rPr>
      </w:pPr>
      <w:r w:rsidRPr="00C8339A">
        <w:rPr>
          <w:rFonts w:ascii="Times New Roman" w:eastAsia="Times New Roman" w:hAnsi="Times New Roman" w:cs="Times New Roman"/>
          <w:b/>
          <w:sz w:val="28"/>
        </w:rPr>
        <w:t>«ДОМ ДЕТСКОГО ТВОРЧЕСТВА»</w:t>
      </w:r>
    </w:p>
    <w:p w:rsidR="00C8339A" w:rsidRDefault="00C8339A" w:rsidP="00C8339A">
      <w:pPr>
        <w:tabs>
          <w:tab w:val="left" w:pos="2520"/>
        </w:tabs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 w:rsidRPr="00C8339A">
        <w:rPr>
          <w:rFonts w:ascii="Times New Roman" w:eastAsia="Times New Roman" w:hAnsi="Times New Roman" w:cs="Times New Roman"/>
          <w:sz w:val="28"/>
        </w:rPr>
        <w:t>Управление  в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 xml:space="preserve"> МБУ  ДО «Дом  детского  творчества» осуществляется в соответствии  с  Федеральным  законом  №273-ФЗ  «Об образовании в Российской Федерации» и Уставом МБУ ДО «Дом детского творчества» на принципах демократичности, открытости, приоритета общечеловеческих ценностей, охраны жизни и здоровья человека, свободного развития личности</w:t>
      </w:r>
      <w:r>
        <w:rPr>
          <w:rFonts w:ascii="Times New Roman" w:eastAsia="Times New Roman" w:hAnsi="Times New Roman" w:cs="Times New Roman"/>
          <w:sz w:val="28"/>
        </w:rPr>
        <w:t xml:space="preserve">. Проектирование </w:t>
      </w:r>
      <w:r w:rsidRPr="00C8339A">
        <w:rPr>
          <w:rFonts w:ascii="Times New Roman" w:eastAsia="Times New Roman" w:hAnsi="Times New Roman" w:cs="Times New Roman"/>
          <w:sz w:val="28"/>
        </w:rPr>
        <w:t>оптимальной</w:t>
      </w:r>
      <w:r w:rsidRPr="00C8339A">
        <w:rPr>
          <w:rFonts w:ascii="Times New Roman" w:eastAsia="Times New Roman" w:hAnsi="Times New Roman" w:cs="Times New Roman"/>
          <w:sz w:val="28"/>
        </w:rPr>
        <w:tab/>
        <w:t>системы управления осуществляется с учетом социально – экономических, материально– технических и внешних условий в рамках существующего законодательства РФ. Управление МБУ ДО «Дом детского творчества» строится на принципах единоначалия и самоуправления. Администрация представлена директором, ос</w:t>
      </w:r>
      <w:r>
        <w:rPr>
          <w:rFonts w:ascii="Times New Roman" w:eastAsia="Times New Roman" w:hAnsi="Times New Roman" w:cs="Times New Roman"/>
          <w:sz w:val="28"/>
        </w:rPr>
        <w:t xml:space="preserve">уществляющим   непосредственное руководство </w:t>
      </w:r>
      <w:r w:rsidRPr="00C8339A">
        <w:rPr>
          <w:rFonts w:ascii="Times New Roman" w:eastAsia="Times New Roman" w:hAnsi="Times New Roman" w:cs="Times New Roman"/>
          <w:sz w:val="28"/>
        </w:rPr>
        <w:t xml:space="preserve">образовательной организацией. 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 xml:space="preserve">Данная структура управления в полной мере отвечает принципам единоначалия и соблюдения, основных прав всех участников образовательного процесса. Администрация образовательной организации в лице директора прошла соответствующую аттестацию на соответствие должности, профессиональную </w:t>
      </w:r>
      <w:proofErr w:type="gramStart"/>
      <w:r w:rsidRPr="00C8339A">
        <w:rPr>
          <w:rFonts w:ascii="Times New Roman" w:eastAsia="Times New Roman" w:hAnsi="Times New Roman" w:cs="Times New Roman"/>
          <w:sz w:val="28"/>
        </w:rPr>
        <w:t>переподготовку  в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 xml:space="preserve">  </w:t>
      </w:r>
      <w:r w:rsidRPr="00B0463C">
        <w:rPr>
          <w:rFonts w:ascii="Times New Roman" w:eastAsia="Times New Roman" w:hAnsi="Times New Roman" w:cs="Times New Roman"/>
          <w:sz w:val="28"/>
        </w:rPr>
        <w:t>2022 г "Менеджмент в образовании"</w:t>
      </w:r>
      <w:r w:rsidRPr="00C8339A">
        <w:rPr>
          <w:rFonts w:ascii="Times New Roman" w:eastAsia="Times New Roman" w:hAnsi="Times New Roman" w:cs="Times New Roman"/>
          <w:sz w:val="28"/>
        </w:rPr>
        <w:t xml:space="preserve"> и имеет необходимые удостоверения по безопасности организации труда. Работа с кадрами о</w:t>
      </w:r>
      <w:r w:rsidR="00C37CA5">
        <w:rPr>
          <w:rFonts w:ascii="Times New Roman" w:eastAsia="Times New Roman" w:hAnsi="Times New Roman" w:cs="Times New Roman"/>
          <w:sz w:val="28"/>
        </w:rPr>
        <w:t xml:space="preserve">существляется согласно четкому </w:t>
      </w:r>
      <w:r w:rsidRPr="00C8339A">
        <w:rPr>
          <w:rFonts w:ascii="Times New Roman" w:eastAsia="Times New Roman" w:hAnsi="Times New Roman" w:cs="Times New Roman"/>
          <w:sz w:val="28"/>
        </w:rPr>
        <w:t>распределению</w:t>
      </w:r>
      <w:r>
        <w:rPr>
          <w:rFonts w:ascii="Times New Roman" w:eastAsia="Times New Roman" w:hAnsi="Times New Roman" w:cs="Times New Roman"/>
          <w:sz w:val="28"/>
        </w:rPr>
        <w:t xml:space="preserve"> должностных   </w:t>
      </w:r>
      <w:proofErr w:type="gramStart"/>
      <w:r>
        <w:rPr>
          <w:rFonts w:ascii="Times New Roman" w:eastAsia="Times New Roman" w:hAnsi="Times New Roman" w:cs="Times New Roman"/>
          <w:sz w:val="28"/>
        </w:rPr>
        <w:t>обязанностей,  в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r w:rsidR="00C37CA5">
        <w:rPr>
          <w:rFonts w:ascii="Times New Roman" w:eastAsia="Times New Roman" w:hAnsi="Times New Roman" w:cs="Times New Roman"/>
          <w:sz w:val="28"/>
        </w:rPr>
        <w:t xml:space="preserve">соответствии с </w:t>
      </w:r>
      <w:r w:rsidRPr="00C8339A">
        <w:rPr>
          <w:rFonts w:ascii="Times New Roman" w:eastAsia="Times New Roman" w:hAnsi="Times New Roman" w:cs="Times New Roman"/>
          <w:sz w:val="28"/>
        </w:rPr>
        <w:lastRenderedPageBreak/>
        <w:t>квалификационными характеристиками работников дополнительного образования.</w:t>
      </w:r>
    </w:p>
    <w:p w:rsidR="00C8339A" w:rsidRPr="00C8339A" w:rsidRDefault="00C37CA5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Директор </w:t>
      </w:r>
      <w:proofErr w:type="gramStart"/>
      <w:r w:rsidR="00C8339A" w:rsidRPr="00C8339A">
        <w:rPr>
          <w:rFonts w:ascii="Times New Roman" w:eastAsia="Times New Roman" w:hAnsi="Times New Roman" w:cs="Times New Roman"/>
          <w:sz w:val="28"/>
        </w:rPr>
        <w:t>осуществ</w:t>
      </w:r>
      <w:r w:rsidR="00C8339A">
        <w:rPr>
          <w:rFonts w:ascii="Times New Roman" w:eastAsia="Times New Roman" w:hAnsi="Times New Roman" w:cs="Times New Roman"/>
          <w:sz w:val="28"/>
        </w:rPr>
        <w:t>ляет  общее</w:t>
      </w:r>
      <w:proofErr w:type="gramEnd"/>
      <w:r w:rsidR="00C8339A">
        <w:rPr>
          <w:rFonts w:ascii="Times New Roman" w:eastAsia="Times New Roman" w:hAnsi="Times New Roman" w:cs="Times New Roman"/>
          <w:sz w:val="28"/>
        </w:rPr>
        <w:t xml:space="preserve">  руководство  всеми </w:t>
      </w:r>
      <w:r w:rsidR="00C8339A" w:rsidRPr="00C8339A">
        <w:rPr>
          <w:rFonts w:ascii="Times New Roman" w:eastAsia="Times New Roman" w:hAnsi="Times New Roman" w:cs="Times New Roman"/>
          <w:sz w:val="28"/>
        </w:rPr>
        <w:t>направлениями деятельности Дома детского творчества в соответствии с ее Уставом и законодательством РФ. Определяет структуру управления, должностные обязанности работников, координирует их деятельность, обеспечивает эффективное взаимодействие и сотрудничество всех внутренних структур с органами местного самоуправления и вышестоящими органами. Коллегиальными органами управления являются: Педагогический Совет, Управляющий Совет, Общее собрание, Профсоюзный комитет.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proofErr w:type="gramStart"/>
      <w:r w:rsidRPr="00C8339A">
        <w:rPr>
          <w:rFonts w:ascii="Times New Roman" w:eastAsia="Times New Roman" w:hAnsi="Times New Roman" w:cs="Times New Roman"/>
          <w:sz w:val="28"/>
        </w:rPr>
        <w:t>Педагогический  совет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 xml:space="preserve"> решает</w:t>
      </w:r>
      <w:r w:rsidRPr="00C8339A">
        <w:rPr>
          <w:rFonts w:ascii="Times New Roman" w:eastAsia="Times New Roman" w:hAnsi="Times New Roman" w:cs="Times New Roman"/>
          <w:sz w:val="28"/>
        </w:rPr>
        <w:tab/>
        <w:t>вопросы,</w:t>
      </w:r>
      <w:r w:rsidRPr="00C8339A">
        <w:rPr>
          <w:rFonts w:ascii="Times New Roman" w:eastAsia="Times New Roman" w:hAnsi="Times New Roman" w:cs="Times New Roman"/>
          <w:sz w:val="28"/>
        </w:rPr>
        <w:tab/>
        <w:t>связанные с реализацией программы развития МБУ ДО «Дом детского творчества», рассматривает проблемы, подготовленные методическим советом, администрацией, несет коллективную ответственность за принятые решения.</w:t>
      </w:r>
    </w:p>
    <w:p w:rsidR="00C8339A" w:rsidRP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</w:t>
      </w:r>
      <w:proofErr w:type="gramStart"/>
      <w:r w:rsidRPr="00C8339A">
        <w:rPr>
          <w:rFonts w:ascii="Times New Roman" w:eastAsia="Times New Roman" w:hAnsi="Times New Roman" w:cs="Times New Roman"/>
          <w:sz w:val="28"/>
        </w:rPr>
        <w:t>Общее  собрание</w:t>
      </w:r>
      <w:proofErr w:type="gramEnd"/>
      <w:r w:rsidRPr="00C8339A">
        <w:rPr>
          <w:rFonts w:ascii="Times New Roman" w:eastAsia="Times New Roman" w:hAnsi="Times New Roman" w:cs="Times New Roman"/>
          <w:sz w:val="28"/>
        </w:rPr>
        <w:t xml:space="preserve">  трудового  колле</w:t>
      </w:r>
      <w:r>
        <w:rPr>
          <w:rFonts w:ascii="Times New Roman" w:eastAsia="Times New Roman" w:hAnsi="Times New Roman" w:cs="Times New Roman"/>
          <w:sz w:val="28"/>
        </w:rPr>
        <w:t xml:space="preserve">ктива  объединяет  всех  членов </w:t>
      </w:r>
      <w:r w:rsidRPr="00C8339A">
        <w:rPr>
          <w:rFonts w:ascii="Times New Roman" w:eastAsia="Times New Roman" w:hAnsi="Times New Roman" w:cs="Times New Roman"/>
          <w:sz w:val="28"/>
        </w:rPr>
        <w:t>трудового коллектива. Оно решает вопросы, связанные с разработкой Коллективного договора, Правил внутреннего трудового распорядка, проектов, локальных актов МБУ ДО «Дом детского творчества».</w:t>
      </w:r>
    </w:p>
    <w:p w:rsidR="00C8339A" w:rsidRDefault="00C8339A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  <w:r w:rsidRPr="00C8339A">
        <w:rPr>
          <w:rFonts w:ascii="Times New Roman" w:eastAsia="Times New Roman" w:hAnsi="Times New Roman" w:cs="Times New Roman"/>
          <w:sz w:val="28"/>
        </w:rPr>
        <w:t>В учреждении разработаны функциональные обязанности для работников каждого уровня управления, что обеспечивает четкость и слаженность в управлении развитием образовательного учреждения.</w:t>
      </w:r>
    </w:p>
    <w:p w:rsidR="00C37CA5" w:rsidRDefault="00C37CA5" w:rsidP="00C8339A">
      <w:pPr>
        <w:tabs>
          <w:tab w:val="left" w:pos="2520"/>
        </w:tabs>
        <w:jc w:val="both"/>
        <w:rPr>
          <w:rFonts w:ascii="Times New Roman" w:eastAsia="Times New Roman" w:hAnsi="Times New Roman" w:cs="Times New Roman"/>
          <w:sz w:val="28"/>
        </w:rPr>
      </w:pPr>
    </w:p>
    <w:p w:rsidR="0069021E" w:rsidRDefault="00C8339A" w:rsidP="00C8339A">
      <w:pPr>
        <w:jc w:val="center"/>
        <w:rPr>
          <w:rFonts w:ascii="Times New Roman" w:hAnsi="Times New Roman" w:cs="Times New Roman"/>
          <w:b/>
          <w:sz w:val="28"/>
        </w:rPr>
      </w:pPr>
      <w:r w:rsidRPr="00C8339A">
        <w:rPr>
          <w:rFonts w:ascii="Times New Roman" w:hAnsi="Times New Roman" w:cs="Times New Roman"/>
          <w:b/>
          <w:sz w:val="28"/>
        </w:rPr>
        <w:t>III.</w:t>
      </w:r>
      <w:r w:rsidRPr="00C8339A">
        <w:rPr>
          <w:rFonts w:ascii="Times New Roman" w:hAnsi="Times New Roman" w:cs="Times New Roman"/>
          <w:b/>
          <w:sz w:val="28"/>
        </w:rPr>
        <w:tab/>
        <w:t>ОЦЕНКА</w:t>
      </w:r>
      <w:r w:rsidRPr="00C8339A">
        <w:rPr>
          <w:rFonts w:ascii="Times New Roman" w:hAnsi="Times New Roman" w:cs="Times New Roman"/>
          <w:b/>
          <w:sz w:val="28"/>
        </w:rPr>
        <w:tab/>
        <w:t>СОДЕРЖАНИЯ</w:t>
      </w:r>
      <w:r w:rsidRPr="00C8339A">
        <w:rPr>
          <w:rFonts w:ascii="Times New Roman" w:hAnsi="Times New Roman" w:cs="Times New Roman"/>
          <w:b/>
          <w:sz w:val="28"/>
        </w:rPr>
        <w:tab/>
        <w:t>И</w:t>
      </w:r>
      <w:r w:rsidRPr="00C8339A">
        <w:rPr>
          <w:rFonts w:ascii="Times New Roman" w:hAnsi="Times New Roman" w:cs="Times New Roman"/>
          <w:b/>
          <w:sz w:val="28"/>
        </w:rPr>
        <w:tab/>
        <w:t>КАЧЕСТВА ПОДГОТОВКИ ОБУЧАЮЩИХСЯ</w:t>
      </w:r>
    </w:p>
    <w:p w:rsidR="00C8339A" w:rsidRPr="00C8339A" w:rsidRDefault="00C8339A" w:rsidP="00C8339A">
      <w:pPr>
        <w:jc w:val="both"/>
        <w:rPr>
          <w:rFonts w:ascii="Times New Roman" w:hAnsi="Times New Roman" w:cs="Times New Roman"/>
          <w:sz w:val="28"/>
        </w:rPr>
      </w:pPr>
      <w:proofErr w:type="gramStart"/>
      <w:r w:rsidRPr="00C8339A">
        <w:rPr>
          <w:rFonts w:ascii="Times New Roman" w:hAnsi="Times New Roman" w:cs="Times New Roman"/>
          <w:sz w:val="28"/>
        </w:rPr>
        <w:t>Стабильное  функционирование</w:t>
      </w:r>
      <w:proofErr w:type="gramEnd"/>
      <w:r w:rsidRPr="00C8339A">
        <w:rPr>
          <w:rFonts w:ascii="Times New Roman" w:hAnsi="Times New Roman" w:cs="Times New Roman"/>
          <w:sz w:val="28"/>
        </w:rPr>
        <w:t xml:space="preserve">  и  развитие  Дома  детского творчества невозможно без комплексной диагностики эффективности педагогического процесса и качества образования. Система внутреннего мониторинга оценки качества образования реализуется на основе Положения о формах, периодичности и порядке контроля успеваемости обучающихся по освоению дополнительных общеобразовательных общеразвивающих программ ДДТ. Внутренний контроль содержания и качества подготовки обучающихся — главный источник информации для диагностики состояния образовательного процесса.</w:t>
      </w:r>
    </w:p>
    <w:p w:rsidR="00C8339A" w:rsidRPr="00C8339A" w:rsidRDefault="00C8339A" w:rsidP="00C8339A">
      <w:pPr>
        <w:jc w:val="both"/>
        <w:rPr>
          <w:rFonts w:ascii="Times New Roman" w:hAnsi="Times New Roman" w:cs="Times New Roman"/>
          <w:sz w:val="28"/>
        </w:rPr>
      </w:pPr>
      <w:r w:rsidRPr="00C8339A">
        <w:rPr>
          <w:rFonts w:ascii="Times New Roman" w:hAnsi="Times New Roman" w:cs="Times New Roman"/>
          <w:sz w:val="28"/>
        </w:rPr>
        <w:t xml:space="preserve">Цель   внутреннего   </w:t>
      </w:r>
      <w:r w:rsidR="002369A7">
        <w:rPr>
          <w:rFonts w:ascii="Times New Roman" w:hAnsi="Times New Roman" w:cs="Times New Roman"/>
          <w:sz w:val="28"/>
        </w:rPr>
        <w:t xml:space="preserve">контроля   -   совершенствовать </w:t>
      </w:r>
      <w:r w:rsidRPr="00C8339A">
        <w:rPr>
          <w:rFonts w:ascii="Times New Roman" w:hAnsi="Times New Roman" w:cs="Times New Roman"/>
          <w:sz w:val="28"/>
        </w:rPr>
        <w:t>деятельность педагогического коллектива по обеспечению доступности, качества и эффективности образования на основе сохранения его фундаментальност</w:t>
      </w:r>
      <w:r w:rsidR="002369A7">
        <w:rPr>
          <w:rFonts w:ascii="Times New Roman" w:hAnsi="Times New Roman" w:cs="Times New Roman"/>
          <w:sz w:val="28"/>
        </w:rPr>
        <w:t xml:space="preserve">и и соответствия    актуальными </w:t>
      </w:r>
      <w:r w:rsidRPr="00C8339A">
        <w:rPr>
          <w:rFonts w:ascii="Times New Roman" w:hAnsi="Times New Roman" w:cs="Times New Roman"/>
          <w:sz w:val="28"/>
        </w:rPr>
        <w:t>персп</w:t>
      </w:r>
      <w:r w:rsidR="002369A7">
        <w:rPr>
          <w:rFonts w:ascii="Times New Roman" w:hAnsi="Times New Roman" w:cs="Times New Roman"/>
          <w:sz w:val="28"/>
        </w:rPr>
        <w:t xml:space="preserve">ективным </w:t>
      </w:r>
      <w:proofErr w:type="gramStart"/>
      <w:r w:rsidR="002369A7">
        <w:rPr>
          <w:rFonts w:ascii="Times New Roman" w:hAnsi="Times New Roman" w:cs="Times New Roman"/>
          <w:sz w:val="28"/>
        </w:rPr>
        <w:t>потребностям  личности</w:t>
      </w:r>
      <w:proofErr w:type="gramEnd"/>
      <w:r w:rsidR="002369A7">
        <w:rPr>
          <w:rFonts w:ascii="Times New Roman" w:hAnsi="Times New Roman" w:cs="Times New Roman"/>
          <w:sz w:val="28"/>
        </w:rPr>
        <w:t xml:space="preserve"> </w:t>
      </w:r>
      <w:r w:rsidRPr="00C8339A">
        <w:rPr>
          <w:rFonts w:ascii="Times New Roman" w:hAnsi="Times New Roman" w:cs="Times New Roman"/>
          <w:sz w:val="28"/>
        </w:rPr>
        <w:t xml:space="preserve">обучающегося. Дополнительные общеобразовательные программы </w:t>
      </w:r>
      <w:r w:rsidRPr="00C8339A">
        <w:rPr>
          <w:rFonts w:ascii="Times New Roman" w:hAnsi="Times New Roman" w:cs="Times New Roman"/>
          <w:sz w:val="28"/>
        </w:rPr>
        <w:lastRenderedPageBreak/>
        <w:t>предполагают достижение комплексного результата: предметного (знания, умения, навыков</w:t>
      </w:r>
      <w:r w:rsidRPr="00C8339A">
        <w:rPr>
          <w:rFonts w:ascii="Times New Roman" w:hAnsi="Times New Roman" w:cs="Times New Roman"/>
          <w:sz w:val="28"/>
        </w:rPr>
        <w:tab/>
        <w:t>по конкретному виду деятельности) и личностного (</w:t>
      </w:r>
      <w:proofErr w:type="gramStart"/>
      <w:r w:rsidRPr="00C8339A">
        <w:rPr>
          <w:rFonts w:ascii="Times New Roman" w:hAnsi="Times New Roman" w:cs="Times New Roman"/>
          <w:sz w:val="28"/>
        </w:rPr>
        <w:t>определённые  свойства</w:t>
      </w:r>
      <w:proofErr w:type="gramEnd"/>
      <w:r w:rsidRPr="00C8339A">
        <w:rPr>
          <w:rFonts w:ascii="Times New Roman" w:hAnsi="Times New Roman" w:cs="Times New Roman"/>
          <w:sz w:val="28"/>
        </w:rPr>
        <w:t xml:space="preserve">  </w:t>
      </w:r>
      <w:r w:rsidR="002369A7">
        <w:rPr>
          <w:rFonts w:ascii="Times New Roman" w:hAnsi="Times New Roman" w:cs="Times New Roman"/>
          <w:sz w:val="28"/>
        </w:rPr>
        <w:t xml:space="preserve">личности,  позволяющие  ребёнку достигать </w:t>
      </w:r>
      <w:r w:rsidRPr="00C8339A">
        <w:rPr>
          <w:rFonts w:ascii="Times New Roman" w:hAnsi="Times New Roman" w:cs="Times New Roman"/>
          <w:sz w:val="28"/>
        </w:rPr>
        <w:t>запланированных</w:t>
      </w:r>
      <w:r w:rsidRPr="00C8339A">
        <w:rPr>
          <w:rFonts w:ascii="Times New Roman" w:hAnsi="Times New Roman" w:cs="Times New Roman"/>
          <w:sz w:val="28"/>
        </w:rPr>
        <w:tab/>
        <w:t>рубежей,</w:t>
      </w:r>
      <w:r w:rsidRPr="00C8339A">
        <w:rPr>
          <w:rFonts w:ascii="Times New Roman" w:hAnsi="Times New Roman" w:cs="Times New Roman"/>
          <w:sz w:val="28"/>
        </w:rPr>
        <w:tab/>
        <w:t>успешно</w:t>
      </w:r>
      <w:r w:rsidRPr="00C8339A">
        <w:rPr>
          <w:rFonts w:ascii="Times New Roman" w:hAnsi="Times New Roman" w:cs="Times New Roman"/>
          <w:sz w:val="28"/>
        </w:rPr>
        <w:tab/>
        <w:t>взаимодействовать</w:t>
      </w:r>
      <w:r w:rsidRPr="00C8339A">
        <w:rPr>
          <w:rFonts w:ascii="Times New Roman" w:hAnsi="Times New Roman" w:cs="Times New Roman"/>
          <w:sz w:val="28"/>
        </w:rPr>
        <w:tab/>
        <w:t>в социуме).</w:t>
      </w:r>
    </w:p>
    <w:p w:rsidR="00C8339A" w:rsidRPr="00C8339A" w:rsidRDefault="00C8339A" w:rsidP="00C8339A">
      <w:pPr>
        <w:jc w:val="both"/>
        <w:rPr>
          <w:rFonts w:ascii="Times New Roman" w:hAnsi="Times New Roman" w:cs="Times New Roman"/>
          <w:sz w:val="28"/>
        </w:rPr>
      </w:pPr>
      <w:r w:rsidRPr="00C8339A">
        <w:rPr>
          <w:rFonts w:ascii="Times New Roman" w:hAnsi="Times New Roman" w:cs="Times New Roman"/>
          <w:sz w:val="28"/>
        </w:rPr>
        <w:t>Задачи контроля:</w:t>
      </w:r>
    </w:p>
    <w:p w:rsidR="00C8339A" w:rsidRPr="00C8339A" w:rsidRDefault="00C8339A" w:rsidP="00C8339A">
      <w:pPr>
        <w:jc w:val="both"/>
        <w:rPr>
          <w:rFonts w:ascii="Times New Roman" w:hAnsi="Times New Roman" w:cs="Times New Roman"/>
          <w:sz w:val="28"/>
        </w:rPr>
      </w:pPr>
      <w:r w:rsidRPr="00C8339A">
        <w:rPr>
          <w:rFonts w:ascii="Times New Roman" w:hAnsi="Times New Roman" w:cs="Times New Roman"/>
          <w:sz w:val="28"/>
        </w:rPr>
        <w:t>- определение уровня тео</w:t>
      </w:r>
      <w:r w:rsidR="002369A7">
        <w:rPr>
          <w:rFonts w:ascii="Times New Roman" w:hAnsi="Times New Roman" w:cs="Times New Roman"/>
          <w:sz w:val="28"/>
        </w:rPr>
        <w:t xml:space="preserve">ретической подготовки и степени </w:t>
      </w:r>
      <w:proofErr w:type="spellStart"/>
      <w:r w:rsidRPr="00C8339A">
        <w:rPr>
          <w:rFonts w:ascii="Times New Roman" w:hAnsi="Times New Roman" w:cs="Times New Roman"/>
          <w:sz w:val="28"/>
        </w:rPr>
        <w:t>сформированности</w:t>
      </w:r>
      <w:proofErr w:type="spellEnd"/>
      <w:r w:rsidRPr="00C8339A">
        <w:rPr>
          <w:rFonts w:ascii="Times New Roman" w:hAnsi="Times New Roman" w:cs="Times New Roman"/>
          <w:sz w:val="28"/>
        </w:rPr>
        <w:t xml:space="preserve"> практических умений и навыков обучающимися;</w:t>
      </w:r>
    </w:p>
    <w:p w:rsidR="00C8339A" w:rsidRPr="00C8339A" w:rsidRDefault="00C8339A" w:rsidP="00C8339A">
      <w:pPr>
        <w:jc w:val="both"/>
        <w:rPr>
          <w:rFonts w:ascii="Times New Roman" w:hAnsi="Times New Roman" w:cs="Times New Roman"/>
          <w:sz w:val="28"/>
        </w:rPr>
      </w:pPr>
      <w:r w:rsidRPr="00C8339A">
        <w:rPr>
          <w:rFonts w:ascii="Times New Roman" w:hAnsi="Times New Roman" w:cs="Times New Roman"/>
          <w:sz w:val="28"/>
        </w:rPr>
        <w:t>-анализ</w:t>
      </w:r>
      <w:r w:rsidRPr="00C8339A">
        <w:rPr>
          <w:rFonts w:ascii="Times New Roman" w:hAnsi="Times New Roman" w:cs="Times New Roman"/>
          <w:sz w:val="28"/>
        </w:rPr>
        <w:tab/>
        <w:t>полноты</w:t>
      </w:r>
      <w:r w:rsidRPr="00C8339A">
        <w:rPr>
          <w:rFonts w:ascii="Times New Roman" w:hAnsi="Times New Roman" w:cs="Times New Roman"/>
          <w:sz w:val="28"/>
        </w:rPr>
        <w:tab/>
        <w:t>реализации</w:t>
      </w:r>
      <w:r w:rsidRPr="00C8339A">
        <w:rPr>
          <w:rFonts w:ascii="Times New Roman" w:hAnsi="Times New Roman" w:cs="Times New Roman"/>
          <w:sz w:val="28"/>
        </w:rPr>
        <w:tab/>
        <w:t>части</w:t>
      </w:r>
      <w:r w:rsidRPr="00C8339A">
        <w:rPr>
          <w:rFonts w:ascii="Times New Roman" w:hAnsi="Times New Roman" w:cs="Times New Roman"/>
          <w:sz w:val="28"/>
        </w:rPr>
        <w:tab/>
        <w:t>или</w:t>
      </w:r>
      <w:r w:rsidRPr="00C8339A">
        <w:rPr>
          <w:rFonts w:ascii="Times New Roman" w:hAnsi="Times New Roman" w:cs="Times New Roman"/>
          <w:sz w:val="28"/>
        </w:rPr>
        <w:tab/>
        <w:t>всего</w:t>
      </w:r>
      <w:r w:rsidRPr="00C8339A">
        <w:rPr>
          <w:rFonts w:ascii="Times New Roman" w:hAnsi="Times New Roman" w:cs="Times New Roman"/>
          <w:sz w:val="28"/>
        </w:rPr>
        <w:tab/>
        <w:t>курса дополнительной общеобразовательной общеразвивающей программы объединения;</w:t>
      </w:r>
    </w:p>
    <w:p w:rsidR="00C8339A" w:rsidRPr="00C8339A" w:rsidRDefault="00C8339A" w:rsidP="00C8339A">
      <w:pPr>
        <w:jc w:val="both"/>
        <w:rPr>
          <w:rFonts w:ascii="Times New Roman" w:hAnsi="Times New Roman" w:cs="Times New Roman"/>
          <w:sz w:val="28"/>
        </w:rPr>
      </w:pPr>
      <w:r w:rsidRPr="00C8339A">
        <w:rPr>
          <w:rFonts w:ascii="Times New Roman" w:hAnsi="Times New Roman" w:cs="Times New Roman"/>
          <w:sz w:val="28"/>
        </w:rPr>
        <w:t>-соотнесение прогнозируемых и реальных</w:t>
      </w:r>
      <w:r w:rsidRPr="00C8339A">
        <w:rPr>
          <w:rFonts w:ascii="Times New Roman" w:hAnsi="Times New Roman" w:cs="Times New Roman"/>
          <w:sz w:val="28"/>
        </w:rPr>
        <w:tab/>
        <w:t xml:space="preserve">результатов </w:t>
      </w:r>
      <w:proofErr w:type="spellStart"/>
      <w:r w:rsidRPr="00C8339A">
        <w:rPr>
          <w:rFonts w:ascii="Times New Roman" w:hAnsi="Times New Roman" w:cs="Times New Roman"/>
          <w:sz w:val="28"/>
        </w:rPr>
        <w:t>Учебно</w:t>
      </w:r>
      <w:proofErr w:type="spellEnd"/>
      <w:r w:rsidRPr="00C8339A">
        <w:rPr>
          <w:rFonts w:ascii="Times New Roman" w:hAnsi="Times New Roman" w:cs="Times New Roman"/>
          <w:sz w:val="28"/>
        </w:rPr>
        <w:t xml:space="preserve"> -воспитательной работы;</w:t>
      </w:r>
    </w:p>
    <w:p w:rsidR="00C8339A" w:rsidRPr="00C8339A" w:rsidRDefault="00C8339A" w:rsidP="00C8339A">
      <w:pPr>
        <w:jc w:val="both"/>
        <w:rPr>
          <w:rFonts w:ascii="Times New Roman" w:hAnsi="Times New Roman" w:cs="Times New Roman"/>
          <w:sz w:val="28"/>
        </w:rPr>
      </w:pPr>
      <w:r w:rsidRPr="00C8339A">
        <w:rPr>
          <w:rFonts w:ascii="Times New Roman" w:hAnsi="Times New Roman" w:cs="Times New Roman"/>
          <w:sz w:val="28"/>
        </w:rPr>
        <w:t>-выявление</w:t>
      </w:r>
      <w:r w:rsidRPr="00C8339A">
        <w:rPr>
          <w:rFonts w:ascii="Times New Roman" w:hAnsi="Times New Roman" w:cs="Times New Roman"/>
          <w:sz w:val="28"/>
        </w:rPr>
        <w:tab/>
      </w:r>
      <w:proofErr w:type="gramStart"/>
      <w:r w:rsidRPr="00C8339A">
        <w:rPr>
          <w:rFonts w:ascii="Times New Roman" w:hAnsi="Times New Roman" w:cs="Times New Roman"/>
          <w:sz w:val="28"/>
        </w:rPr>
        <w:t>причин,</w:t>
      </w:r>
      <w:r w:rsidRPr="00C8339A">
        <w:rPr>
          <w:rFonts w:ascii="Times New Roman" w:hAnsi="Times New Roman" w:cs="Times New Roman"/>
          <w:sz w:val="28"/>
        </w:rPr>
        <w:tab/>
      </w:r>
      <w:proofErr w:type="gramEnd"/>
      <w:r w:rsidRPr="00C8339A">
        <w:rPr>
          <w:rFonts w:ascii="Times New Roman" w:hAnsi="Times New Roman" w:cs="Times New Roman"/>
          <w:sz w:val="28"/>
        </w:rPr>
        <w:t>способствующих</w:t>
      </w:r>
      <w:r w:rsidRPr="00C8339A">
        <w:rPr>
          <w:rFonts w:ascii="Times New Roman" w:hAnsi="Times New Roman" w:cs="Times New Roman"/>
          <w:sz w:val="28"/>
        </w:rPr>
        <w:tab/>
      </w:r>
      <w:r w:rsidRPr="00C8339A">
        <w:rPr>
          <w:rFonts w:ascii="Times New Roman" w:hAnsi="Times New Roman" w:cs="Times New Roman"/>
          <w:sz w:val="28"/>
        </w:rPr>
        <w:tab/>
        <w:t>или</w:t>
      </w:r>
      <w:r w:rsidRPr="00C8339A">
        <w:rPr>
          <w:rFonts w:ascii="Times New Roman" w:hAnsi="Times New Roman" w:cs="Times New Roman"/>
          <w:sz w:val="28"/>
        </w:rPr>
        <w:tab/>
        <w:t>препятс</w:t>
      </w:r>
      <w:r w:rsidR="00035FEB">
        <w:rPr>
          <w:rFonts w:ascii="Times New Roman" w:hAnsi="Times New Roman" w:cs="Times New Roman"/>
          <w:sz w:val="28"/>
        </w:rPr>
        <w:t xml:space="preserve">твующих полноценной реализации </w:t>
      </w:r>
      <w:r w:rsidRPr="00C8339A">
        <w:rPr>
          <w:rFonts w:ascii="Times New Roman" w:hAnsi="Times New Roman" w:cs="Times New Roman"/>
          <w:sz w:val="28"/>
        </w:rPr>
        <w:t>доп</w:t>
      </w:r>
      <w:r w:rsidR="00035FEB">
        <w:rPr>
          <w:rFonts w:ascii="Times New Roman" w:hAnsi="Times New Roman" w:cs="Times New Roman"/>
          <w:sz w:val="28"/>
        </w:rPr>
        <w:t>олнительной</w:t>
      </w:r>
      <w:r w:rsidR="00035FEB">
        <w:rPr>
          <w:rFonts w:ascii="Times New Roman" w:hAnsi="Times New Roman" w:cs="Times New Roman"/>
          <w:sz w:val="28"/>
        </w:rPr>
        <w:tab/>
        <w:t xml:space="preserve">общеобразовательной </w:t>
      </w:r>
      <w:r w:rsidRPr="00C8339A">
        <w:rPr>
          <w:rFonts w:ascii="Times New Roman" w:hAnsi="Times New Roman" w:cs="Times New Roman"/>
          <w:sz w:val="28"/>
        </w:rPr>
        <w:t>общеразвивающей программы;</w:t>
      </w:r>
    </w:p>
    <w:p w:rsidR="00C8339A" w:rsidRPr="00C8339A" w:rsidRDefault="00C8339A" w:rsidP="00C8339A">
      <w:pPr>
        <w:jc w:val="both"/>
        <w:rPr>
          <w:rFonts w:ascii="Times New Roman" w:hAnsi="Times New Roman" w:cs="Times New Roman"/>
          <w:sz w:val="28"/>
        </w:rPr>
      </w:pPr>
      <w:r w:rsidRPr="00C8339A">
        <w:rPr>
          <w:rFonts w:ascii="Times New Roman" w:hAnsi="Times New Roman" w:cs="Times New Roman"/>
          <w:sz w:val="28"/>
        </w:rPr>
        <w:t>-внесение необходимых корректив в содержание и методику образовательной деятельности объединения.</w:t>
      </w:r>
    </w:p>
    <w:p w:rsidR="00035FEB" w:rsidRDefault="00C8339A" w:rsidP="00C8339A">
      <w:pPr>
        <w:jc w:val="both"/>
        <w:rPr>
          <w:rFonts w:ascii="Times New Roman" w:hAnsi="Times New Roman" w:cs="Times New Roman"/>
          <w:sz w:val="28"/>
        </w:rPr>
      </w:pPr>
      <w:r w:rsidRPr="00C8339A">
        <w:rPr>
          <w:rFonts w:ascii="Times New Roman" w:hAnsi="Times New Roman" w:cs="Times New Roman"/>
          <w:sz w:val="28"/>
        </w:rPr>
        <w:t>Виды</w:t>
      </w:r>
      <w:r w:rsidRPr="00C8339A">
        <w:rPr>
          <w:rFonts w:ascii="Times New Roman" w:hAnsi="Times New Roman" w:cs="Times New Roman"/>
          <w:sz w:val="28"/>
        </w:rPr>
        <w:tab/>
        <w:t>контроля</w:t>
      </w:r>
      <w:r w:rsidRPr="00C8339A">
        <w:rPr>
          <w:rFonts w:ascii="Times New Roman" w:hAnsi="Times New Roman" w:cs="Times New Roman"/>
          <w:sz w:val="28"/>
        </w:rPr>
        <w:tab/>
        <w:t>обучающ</w:t>
      </w:r>
      <w:r w:rsidR="00035FEB">
        <w:rPr>
          <w:rFonts w:ascii="Times New Roman" w:hAnsi="Times New Roman" w:cs="Times New Roman"/>
          <w:sz w:val="28"/>
        </w:rPr>
        <w:t xml:space="preserve">ихся: входной, промежуточный, </w:t>
      </w:r>
      <w:r w:rsidRPr="00C8339A">
        <w:rPr>
          <w:rFonts w:ascii="Times New Roman" w:hAnsi="Times New Roman" w:cs="Times New Roman"/>
          <w:sz w:val="28"/>
        </w:rPr>
        <w:t xml:space="preserve">итоговый контроль. </w:t>
      </w:r>
    </w:p>
    <w:p w:rsidR="00C8339A" w:rsidRDefault="00035FEB" w:rsidP="00C8339A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Формы проведения контроля</w:t>
      </w:r>
      <w:r>
        <w:rPr>
          <w:rFonts w:ascii="Times New Roman" w:hAnsi="Times New Roman" w:cs="Times New Roman"/>
          <w:sz w:val="28"/>
        </w:rPr>
        <w:tab/>
        <w:t xml:space="preserve">обучающихся определяются </w:t>
      </w:r>
      <w:r w:rsidR="00C8339A" w:rsidRPr="00C8339A">
        <w:rPr>
          <w:rFonts w:ascii="Times New Roman" w:hAnsi="Times New Roman" w:cs="Times New Roman"/>
          <w:sz w:val="28"/>
        </w:rPr>
        <w:t>педагогом в соответствии с дополнительной общеобразовательной общеразвивающей программой. В зависимости от направленностей программ формами контроля могут быть: выставка работ, концерт, прослушивание, спектакль, презентация, соревнования, сдача нормативов, фестиваль, собеседование, семинар, конференция, зачет, тестирование, реферат и др. Результаты контроля заносятся в диагностическую карту и должны отражать уровень ожидаемых результатов освоения дополнительной общеобразовательной программы.</w:t>
      </w:r>
      <w:r w:rsidR="002369A7">
        <w:rPr>
          <w:rFonts w:ascii="Times New Roman" w:hAnsi="Times New Roman" w:cs="Times New Roman"/>
          <w:sz w:val="28"/>
        </w:rPr>
        <w:br/>
      </w:r>
    </w:p>
    <w:p w:rsidR="007D7023" w:rsidRDefault="007D7023" w:rsidP="00C8339A">
      <w:pPr>
        <w:jc w:val="both"/>
        <w:rPr>
          <w:rFonts w:ascii="Times New Roman" w:hAnsi="Times New Roman" w:cs="Times New Roman"/>
          <w:sz w:val="28"/>
        </w:rPr>
      </w:pPr>
    </w:p>
    <w:p w:rsidR="007D7023" w:rsidRDefault="007D7023" w:rsidP="00C8339A">
      <w:pPr>
        <w:jc w:val="both"/>
        <w:rPr>
          <w:rFonts w:ascii="Times New Roman" w:hAnsi="Times New Roman" w:cs="Times New Roman"/>
          <w:sz w:val="28"/>
        </w:rPr>
      </w:pPr>
    </w:p>
    <w:p w:rsidR="007D7023" w:rsidRDefault="007D7023" w:rsidP="00C8339A">
      <w:pPr>
        <w:jc w:val="both"/>
        <w:rPr>
          <w:rFonts w:ascii="Times New Roman" w:hAnsi="Times New Roman" w:cs="Times New Roman"/>
          <w:sz w:val="28"/>
        </w:rPr>
      </w:pPr>
    </w:p>
    <w:p w:rsidR="007D7023" w:rsidRDefault="007D7023" w:rsidP="00C8339A">
      <w:pPr>
        <w:jc w:val="both"/>
        <w:rPr>
          <w:rFonts w:ascii="Times New Roman" w:hAnsi="Times New Roman" w:cs="Times New Roman"/>
          <w:sz w:val="28"/>
        </w:rPr>
      </w:pPr>
    </w:p>
    <w:p w:rsidR="007D7023" w:rsidRDefault="007D7023" w:rsidP="00C8339A">
      <w:pPr>
        <w:jc w:val="both"/>
        <w:rPr>
          <w:rFonts w:ascii="Times New Roman" w:hAnsi="Times New Roman" w:cs="Times New Roman"/>
          <w:sz w:val="28"/>
        </w:rPr>
      </w:pPr>
    </w:p>
    <w:p w:rsidR="007D7023" w:rsidRDefault="007D7023" w:rsidP="00C8339A">
      <w:pPr>
        <w:jc w:val="both"/>
        <w:rPr>
          <w:rFonts w:ascii="Times New Roman" w:hAnsi="Times New Roman" w:cs="Times New Roman"/>
          <w:sz w:val="28"/>
        </w:rPr>
      </w:pPr>
    </w:p>
    <w:p w:rsidR="007D7023" w:rsidRDefault="007D7023" w:rsidP="00C8339A">
      <w:pPr>
        <w:jc w:val="both"/>
        <w:rPr>
          <w:rFonts w:ascii="Times New Roman" w:hAnsi="Times New Roman" w:cs="Times New Roman"/>
          <w:sz w:val="28"/>
        </w:rPr>
      </w:pPr>
    </w:p>
    <w:p w:rsidR="002369A7" w:rsidRPr="002369A7" w:rsidRDefault="002369A7" w:rsidP="002369A7">
      <w:pPr>
        <w:jc w:val="center"/>
        <w:rPr>
          <w:rFonts w:ascii="Times New Roman" w:hAnsi="Times New Roman" w:cs="Times New Roman"/>
          <w:b/>
          <w:sz w:val="28"/>
        </w:rPr>
      </w:pPr>
      <w:r w:rsidRPr="002369A7">
        <w:rPr>
          <w:rFonts w:ascii="Times New Roman" w:hAnsi="Times New Roman" w:cs="Times New Roman"/>
          <w:b/>
          <w:sz w:val="28"/>
        </w:rPr>
        <w:lastRenderedPageBreak/>
        <w:t>Анализ результатов оценочных процедур:</w:t>
      </w:r>
    </w:p>
    <w:p w:rsidR="002369A7" w:rsidRDefault="002369A7" w:rsidP="002369A7">
      <w:pPr>
        <w:jc w:val="center"/>
        <w:rPr>
          <w:rFonts w:ascii="Times New Roman" w:hAnsi="Times New Roman" w:cs="Times New Roman"/>
          <w:b/>
          <w:sz w:val="28"/>
        </w:rPr>
      </w:pPr>
      <w:r w:rsidRPr="002369A7">
        <w:rPr>
          <w:rFonts w:ascii="Times New Roman" w:hAnsi="Times New Roman" w:cs="Times New Roman"/>
          <w:b/>
          <w:sz w:val="28"/>
        </w:rPr>
        <w:t>Итоги входного контроля:</w:t>
      </w:r>
    </w:p>
    <w:tbl>
      <w:tblPr>
        <w:tblStyle w:val="TableNormal1"/>
        <w:tblW w:w="11194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788"/>
        <w:gridCol w:w="847"/>
        <w:gridCol w:w="710"/>
        <w:gridCol w:w="907"/>
        <w:gridCol w:w="707"/>
        <w:gridCol w:w="849"/>
        <w:gridCol w:w="852"/>
        <w:gridCol w:w="849"/>
        <w:gridCol w:w="851"/>
        <w:gridCol w:w="849"/>
      </w:tblGrid>
      <w:tr w:rsidR="00035FEB" w:rsidRPr="00035FEB" w:rsidTr="00035FEB">
        <w:trPr>
          <w:trHeight w:val="4507"/>
        </w:trPr>
        <w:tc>
          <w:tcPr>
            <w:tcW w:w="1985" w:type="dxa"/>
            <w:textDirection w:val="btLr"/>
            <w:vAlign w:val="center"/>
          </w:tcPr>
          <w:p w:rsidR="00035FEB" w:rsidRDefault="00035FEB" w:rsidP="00035FEB">
            <w:pPr>
              <w:spacing w:before="2"/>
              <w:ind w:left="12"/>
              <w:jc w:val="center"/>
              <w:rPr>
                <w:rFonts w:ascii="Times New Roman" w:eastAsia="Calibri" w:hAnsi="Times New Roman" w:cs="Calibri"/>
                <w:spacing w:val="-2"/>
                <w:sz w:val="28"/>
              </w:rPr>
            </w:pPr>
            <w:proofErr w:type="spellStart"/>
            <w:r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Назв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ание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3"/>
                <w:sz w:val="28"/>
              </w:rPr>
              <w:t xml:space="preserve"> </w:t>
            </w:r>
          </w:p>
          <w:p w:rsidR="00035FEB" w:rsidRPr="00035FEB" w:rsidRDefault="00035FEB" w:rsidP="00035FEB">
            <w:pPr>
              <w:spacing w:before="2"/>
              <w:ind w:left="12"/>
              <w:jc w:val="center"/>
              <w:rPr>
                <w:rFonts w:ascii="Times New Roman" w:eastAsia="Calibri" w:hAnsi="Times New Roman" w:cs="Calibri"/>
                <w:sz w:val="28"/>
              </w:rPr>
            </w:pPr>
            <w:proofErr w:type="gramStart"/>
            <w:r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т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ворческого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11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объединения</w:t>
            </w:r>
            <w:proofErr w:type="spellEnd"/>
          </w:p>
        </w:tc>
        <w:tc>
          <w:tcPr>
            <w:tcW w:w="1788" w:type="dxa"/>
            <w:textDirection w:val="btLr"/>
          </w:tcPr>
          <w:p w:rsidR="00035FEB" w:rsidRPr="00035FEB" w:rsidRDefault="00035FEB" w:rsidP="00035FEB">
            <w:pPr>
              <w:spacing w:before="5"/>
              <w:ind w:left="2"/>
              <w:jc w:val="center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Педагог</w:t>
            </w:r>
            <w:proofErr w:type="spellEnd"/>
          </w:p>
        </w:tc>
        <w:tc>
          <w:tcPr>
            <w:tcW w:w="847" w:type="dxa"/>
          </w:tcPr>
          <w:p w:rsidR="00035FEB" w:rsidRPr="00035FEB" w:rsidRDefault="00035FEB" w:rsidP="00035FEB">
            <w:pPr>
              <w:ind w:left="48" w:right="29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Кол-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во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обуча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8"/>
                <w:sz w:val="28"/>
                <w:lang w:val="ru-RU"/>
              </w:rPr>
              <w:t>ющих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8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 в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групп </w:t>
            </w:r>
            <w:r w:rsidRPr="00035FEB">
              <w:rPr>
                <w:rFonts w:ascii="Times New Roman" w:eastAsia="Calibri" w:hAnsi="Times New Roman" w:cs="Calibri"/>
                <w:spacing w:val="-10"/>
                <w:sz w:val="28"/>
                <w:lang w:val="ru-RU"/>
              </w:rPr>
              <w:t>е</w:t>
            </w:r>
          </w:p>
        </w:tc>
        <w:tc>
          <w:tcPr>
            <w:tcW w:w="710" w:type="dxa"/>
          </w:tcPr>
          <w:p w:rsidR="00035FEB" w:rsidRPr="00035FEB" w:rsidRDefault="00035FEB" w:rsidP="00035FEB">
            <w:pPr>
              <w:ind w:left="56" w:right="41" w:firstLine="4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Кол-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во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обуч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ающ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ихся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выпо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 л-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няв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рабо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ту</w:t>
            </w:r>
          </w:p>
        </w:tc>
        <w:tc>
          <w:tcPr>
            <w:tcW w:w="907" w:type="dxa"/>
          </w:tcPr>
          <w:p w:rsidR="00035FEB" w:rsidRPr="00035FEB" w:rsidRDefault="00035FEB" w:rsidP="00035FEB">
            <w:pPr>
              <w:ind w:left="25" w:right="8" w:hanging="12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% от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обще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го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1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кол-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обуч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ающ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ихся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 в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груп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пе</w:t>
            </w:r>
            <w:proofErr w:type="spellEnd"/>
          </w:p>
        </w:tc>
        <w:tc>
          <w:tcPr>
            <w:tcW w:w="707" w:type="dxa"/>
          </w:tcPr>
          <w:p w:rsidR="00035FEB" w:rsidRPr="00035FEB" w:rsidRDefault="00035FEB" w:rsidP="00035FEB">
            <w:pPr>
              <w:ind w:left="6" w:right="-15" w:firstLine="81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Кол-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во</w:t>
            </w:r>
            <w:r w:rsidRPr="00035FEB">
              <w:rPr>
                <w:rFonts w:ascii="Times New Roman" w:eastAsia="Calibri" w:hAnsi="Times New Roman" w:cs="Calibri"/>
                <w:spacing w:val="-16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об-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спра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gram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вив-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proofErr w:type="gramEnd"/>
          </w:p>
          <w:p w:rsidR="00035FEB" w:rsidRPr="00035FEB" w:rsidRDefault="00035FEB" w:rsidP="00035FEB">
            <w:pPr>
              <w:ind w:left="6" w:right="118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spellStart"/>
            <w:proofErr w:type="gram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ся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 с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рабо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той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на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8"/>
                <w:sz w:val="28"/>
                <w:lang w:val="ru-RU"/>
              </w:rPr>
              <w:t>высо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8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ком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уров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6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не</w:t>
            </w:r>
            <w:proofErr w:type="spellEnd"/>
          </w:p>
        </w:tc>
        <w:tc>
          <w:tcPr>
            <w:tcW w:w="849" w:type="dxa"/>
          </w:tcPr>
          <w:p w:rsidR="00035FEB" w:rsidRPr="00035FEB" w:rsidRDefault="00035FEB" w:rsidP="00035FEB">
            <w:pPr>
              <w:ind w:left="26" w:right="1" w:hanging="7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%</w:t>
            </w:r>
            <w:r w:rsidRPr="00035FEB">
              <w:rPr>
                <w:rFonts w:ascii="Times New Roman" w:eastAsia="Calibri" w:hAnsi="Times New Roman" w:cs="Calibri"/>
                <w:spacing w:val="-9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от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кол-</w:t>
            </w:r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об-</w:t>
            </w:r>
          </w:p>
          <w:p w:rsidR="00035FEB" w:rsidRPr="00035FEB" w:rsidRDefault="00035FEB" w:rsidP="00035FEB">
            <w:pPr>
              <w:ind w:left="41" w:right="20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spellStart"/>
            <w:proofErr w:type="gram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л-</w:t>
            </w:r>
            <w:r w:rsidRPr="00035FEB">
              <w:rPr>
                <w:rFonts w:ascii="Times New Roman" w:eastAsia="Calibri" w:hAnsi="Times New Roman" w:cs="Calibri"/>
                <w:spacing w:val="-13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няв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рабо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ту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ind w:left="8" w:right="69" w:firstLine="79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spellStart"/>
            <w:proofErr w:type="gram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ол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-</w:t>
            </w:r>
            <w:r w:rsidRPr="00035FEB">
              <w:rPr>
                <w:rFonts w:ascii="Times New Roman" w:eastAsia="Calibri" w:hAnsi="Times New Roman" w:cs="Calibri"/>
                <w:spacing w:val="-13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во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об-</w:t>
            </w:r>
          </w:p>
          <w:p w:rsidR="00035FEB" w:rsidRPr="00035FEB" w:rsidRDefault="00035FEB" w:rsidP="00035FEB">
            <w:pPr>
              <w:ind w:left="8" w:right="-29" w:firstLine="88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spellStart"/>
            <w:proofErr w:type="gram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ся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, не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спра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вив-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 с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рабо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 той</w:t>
            </w:r>
            <w:r w:rsidRPr="00035FEB">
              <w:rPr>
                <w:rFonts w:ascii="Times New Roman" w:eastAsia="Calibri" w:hAnsi="Times New Roman" w:cs="Calibri"/>
                <w:spacing w:val="40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на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сред нем</w:t>
            </w:r>
          </w:p>
          <w:p w:rsidR="00035FEB" w:rsidRPr="00035FEB" w:rsidRDefault="00035FEB" w:rsidP="00035FEB">
            <w:pPr>
              <w:ind w:left="296" w:right="137" w:hanging="132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8"/>
                <w:sz w:val="28"/>
              </w:rPr>
              <w:t>уров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8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не</w:t>
            </w:r>
            <w:proofErr w:type="spellEnd"/>
          </w:p>
        </w:tc>
        <w:tc>
          <w:tcPr>
            <w:tcW w:w="849" w:type="dxa"/>
          </w:tcPr>
          <w:p w:rsidR="00035FEB" w:rsidRPr="00035FEB" w:rsidRDefault="00035FEB" w:rsidP="00035FEB">
            <w:pPr>
              <w:ind w:left="27" w:hanging="7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%</w:t>
            </w:r>
            <w:r w:rsidRPr="00035FEB">
              <w:rPr>
                <w:rFonts w:ascii="Times New Roman" w:eastAsia="Calibri" w:hAnsi="Times New Roman" w:cs="Calibri"/>
                <w:spacing w:val="-9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от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кол-</w:t>
            </w:r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об-</w:t>
            </w:r>
          </w:p>
          <w:p w:rsidR="00035FEB" w:rsidRPr="00035FEB" w:rsidRDefault="00035FEB" w:rsidP="00035FEB">
            <w:pPr>
              <w:ind w:left="42" w:right="19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spellStart"/>
            <w:proofErr w:type="gram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л-</w:t>
            </w:r>
            <w:r w:rsidRPr="00035FEB">
              <w:rPr>
                <w:rFonts w:ascii="Times New Roman" w:eastAsia="Calibri" w:hAnsi="Times New Roman" w:cs="Calibri"/>
                <w:spacing w:val="-13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няв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рабо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ту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ind w:left="83" w:right="64" w:firstLine="2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Кол- во</w:t>
            </w:r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об-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выпо</w:t>
            </w:r>
            <w:proofErr w:type="spellEnd"/>
          </w:p>
          <w:p w:rsidR="00035FEB" w:rsidRPr="00035FEB" w:rsidRDefault="00035FEB" w:rsidP="00035FEB">
            <w:pPr>
              <w:ind w:left="33" w:right="8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gram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л</w:t>
            </w:r>
            <w:proofErr w:type="gram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-</w:t>
            </w:r>
            <w:r w:rsidRPr="00035FEB">
              <w:rPr>
                <w:rFonts w:ascii="Times New Roman" w:eastAsia="Calibri" w:hAnsi="Times New Roman" w:cs="Calibri"/>
                <w:spacing w:val="-13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нив-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рабо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ту</w:t>
            </w:r>
          </w:p>
          <w:p w:rsidR="00035FEB" w:rsidRPr="00035FEB" w:rsidRDefault="00035FEB" w:rsidP="00035FEB">
            <w:pPr>
              <w:ind w:left="162" w:right="140" w:firstLine="59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gram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на</w:t>
            </w:r>
            <w:proofErr w:type="gram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низк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 ом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уров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 не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ind w:left="60" w:right="30" w:hanging="7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% от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кол-ва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об-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выпол</w:t>
            </w:r>
            <w:proofErr w:type="spellEnd"/>
          </w:p>
          <w:p w:rsidR="00035FEB" w:rsidRPr="00035FEB" w:rsidRDefault="00035FEB" w:rsidP="00035FEB">
            <w:pPr>
              <w:ind w:left="104" w:right="77" w:hanging="3"/>
              <w:jc w:val="center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-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няв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работ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10"/>
                <w:sz w:val="28"/>
              </w:rPr>
              <w:t>у</w:t>
            </w:r>
          </w:p>
        </w:tc>
      </w:tr>
      <w:tr w:rsidR="00035FEB" w:rsidRPr="00035FEB" w:rsidTr="00035FEB">
        <w:trPr>
          <w:trHeight w:val="407"/>
        </w:trPr>
        <w:tc>
          <w:tcPr>
            <w:tcW w:w="1985" w:type="dxa"/>
          </w:tcPr>
          <w:p w:rsidR="00035FEB" w:rsidRPr="00035FEB" w:rsidRDefault="00035FEB" w:rsidP="00035FEB">
            <w:pPr>
              <w:spacing w:line="315" w:lineRule="exact"/>
              <w:ind w:right="1"/>
              <w:jc w:val="center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Умелые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0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ручки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88" w:type="dxa"/>
          </w:tcPr>
          <w:p w:rsidR="00035FEB" w:rsidRPr="00035FEB" w:rsidRDefault="00035FEB" w:rsidP="00035FEB">
            <w:pPr>
              <w:spacing w:line="315" w:lineRule="exact"/>
              <w:ind w:left="4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Козлова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 xml:space="preserve"> Т.В.</w:t>
            </w:r>
          </w:p>
        </w:tc>
        <w:tc>
          <w:tcPr>
            <w:tcW w:w="847" w:type="dxa"/>
          </w:tcPr>
          <w:p w:rsidR="00035FEB" w:rsidRPr="00035FEB" w:rsidRDefault="00035FEB" w:rsidP="00035FEB">
            <w:pPr>
              <w:spacing w:line="315" w:lineRule="exact"/>
              <w:ind w:left="48" w:right="3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10" w:type="dxa"/>
          </w:tcPr>
          <w:p w:rsidR="00035FEB" w:rsidRPr="00035FEB" w:rsidRDefault="00035FEB" w:rsidP="00035FEB">
            <w:pPr>
              <w:spacing w:line="315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11</w:t>
            </w:r>
          </w:p>
        </w:tc>
        <w:tc>
          <w:tcPr>
            <w:tcW w:w="907" w:type="dxa"/>
          </w:tcPr>
          <w:p w:rsidR="00035FEB" w:rsidRPr="00035FEB" w:rsidRDefault="00035FEB" w:rsidP="00035FEB">
            <w:pPr>
              <w:spacing w:line="315" w:lineRule="exact"/>
              <w:ind w:left="6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73,3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5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45,5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 w:right="4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6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right="-15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54,5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381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642"/>
        </w:trPr>
        <w:tc>
          <w:tcPr>
            <w:tcW w:w="1985" w:type="dxa"/>
          </w:tcPr>
          <w:p w:rsidR="00035FEB" w:rsidRPr="00035FEB" w:rsidRDefault="00035FEB" w:rsidP="00035FEB">
            <w:pPr>
              <w:spacing w:line="315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Очумелые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ручки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88" w:type="dxa"/>
          </w:tcPr>
          <w:p w:rsidR="00035FEB" w:rsidRPr="00035FEB" w:rsidRDefault="00035FEB" w:rsidP="00035FEB">
            <w:pPr>
              <w:spacing w:line="315" w:lineRule="exact"/>
              <w:ind w:left="4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Малькова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Т.М.</w:t>
            </w:r>
          </w:p>
        </w:tc>
        <w:tc>
          <w:tcPr>
            <w:tcW w:w="847" w:type="dxa"/>
          </w:tcPr>
          <w:p w:rsidR="00035FEB" w:rsidRPr="00035FEB" w:rsidRDefault="00035FEB" w:rsidP="00035FEB">
            <w:pPr>
              <w:spacing w:line="315" w:lineRule="exact"/>
              <w:ind w:left="48" w:right="3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10" w:type="dxa"/>
          </w:tcPr>
          <w:p w:rsidR="00035FEB" w:rsidRPr="00035FEB" w:rsidRDefault="00035FEB" w:rsidP="00035FEB">
            <w:pPr>
              <w:spacing w:line="315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11</w:t>
            </w:r>
          </w:p>
        </w:tc>
        <w:tc>
          <w:tcPr>
            <w:tcW w:w="907" w:type="dxa"/>
          </w:tcPr>
          <w:p w:rsidR="00035FEB" w:rsidRPr="00035FEB" w:rsidRDefault="00035FEB" w:rsidP="00035FEB">
            <w:pPr>
              <w:spacing w:line="315" w:lineRule="exact"/>
              <w:ind w:left="6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73,3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7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63,6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 w:right="4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4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right="-15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36,3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381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966"/>
        </w:trPr>
        <w:tc>
          <w:tcPr>
            <w:tcW w:w="1985" w:type="dxa"/>
          </w:tcPr>
          <w:p w:rsidR="00035FEB" w:rsidRPr="00035FEB" w:rsidRDefault="00035FEB" w:rsidP="00035FEB">
            <w:pPr>
              <w:ind w:left="2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Хореография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</w:rPr>
              <w:t>для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2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</w:rPr>
              <w:t>кадетских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классов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88" w:type="dxa"/>
          </w:tcPr>
          <w:p w:rsidR="00035FEB" w:rsidRPr="00035FEB" w:rsidRDefault="00035FEB" w:rsidP="00035FEB">
            <w:pPr>
              <w:ind w:left="4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Пронькина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 xml:space="preserve"> </w:t>
            </w:r>
            <w:r>
              <w:rPr>
                <w:rFonts w:ascii="Times New Roman" w:eastAsia="Calibri" w:hAnsi="Times New Roman" w:cs="Calibri"/>
                <w:spacing w:val="-2"/>
                <w:sz w:val="28"/>
              </w:rPr>
              <w:t>М.В.</w:t>
            </w:r>
          </w:p>
        </w:tc>
        <w:tc>
          <w:tcPr>
            <w:tcW w:w="847" w:type="dxa"/>
          </w:tcPr>
          <w:p w:rsidR="00035FEB" w:rsidRPr="00035FEB" w:rsidRDefault="00035FEB" w:rsidP="00035FEB">
            <w:pPr>
              <w:spacing w:line="315" w:lineRule="exact"/>
              <w:ind w:left="48" w:right="3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10" w:type="dxa"/>
          </w:tcPr>
          <w:p w:rsidR="00035FEB" w:rsidRPr="00035FEB" w:rsidRDefault="00035FEB" w:rsidP="00035FEB">
            <w:pPr>
              <w:spacing w:line="315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12</w:t>
            </w:r>
          </w:p>
        </w:tc>
        <w:tc>
          <w:tcPr>
            <w:tcW w:w="907" w:type="dxa"/>
          </w:tcPr>
          <w:p w:rsidR="00035FEB" w:rsidRPr="00035FEB" w:rsidRDefault="00035FEB" w:rsidP="00035FEB">
            <w:pPr>
              <w:spacing w:line="315" w:lineRule="exact"/>
              <w:ind w:left="6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92,3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7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58,3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 w:right="4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5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right="-15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41,6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381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642"/>
        </w:trPr>
        <w:tc>
          <w:tcPr>
            <w:tcW w:w="1985" w:type="dxa"/>
          </w:tcPr>
          <w:p w:rsidR="00035FEB" w:rsidRPr="00035FEB" w:rsidRDefault="00035FEB" w:rsidP="00035FEB">
            <w:pPr>
              <w:spacing w:line="315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Современная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хореография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88" w:type="dxa"/>
          </w:tcPr>
          <w:p w:rsidR="00035FEB" w:rsidRPr="00035FEB" w:rsidRDefault="00035FEB" w:rsidP="00035FEB">
            <w:pPr>
              <w:spacing w:line="315" w:lineRule="exact"/>
              <w:ind w:left="4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Пронькина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4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М.В.</w:t>
            </w:r>
          </w:p>
        </w:tc>
        <w:tc>
          <w:tcPr>
            <w:tcW w:w="847" w:type="dxa"/>
          </w:tcPr>
          <w:p w:rsidR="00035FEB" w:rsidRPr="00035FEB" w:rsidRDefault="00035FEB" w:rsidP="00035FEB">
            <w:pPr>
              <w:spacing w:line="315" w:lineRule="exact"/>
              <w:ind w:left="48" w:right="3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10" w:type="dxa"/>
          </w:tcPr>
          <w:p w:rsidR="00035FEB" w:rsidRPr="00035FEB" w:rsidRDefault="00035FEB" w:rsidP="00035FEB">
            <w:pPr>
              <w:spacing w:line="315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10</w:t>
            </w:r>
          </w:p>
        </w:tc>
        <w:tc>
          <w:tcPr>
            <w:tcW w:w="907" w:type="dxa"/>
          </w:tcPr>
          <w:p w:rsidR="00035FEB" w:rsidRPr="00035FEB" w:rsidRDefault="00035FEB" w:rsidP="00035FEB">
            <w:pPr>
              <w:spacing w:line="315" w:lineRule="exact"/>
              <w:ind w:left="6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83,3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5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50,0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 w:right="4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4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right="-15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33,3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381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645"/>
        </w:trPr>
        <w:tc>
          <w:tcPr>
            <w:tcW w:w="1985" w:type="dxa"/>
          </w:tcPr>
          <w:p w:rsidR="00035FEB" w:rsidRPr="00035FEB" w:rsidRDefault="00035FEB" w:rsidP="00035FEB">
            <w:pPr>
              <w:spacing w:line="315" w:lineRule="exact"/>
              <w:ind w:right="151"/>
              <w:jc w:val="center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Хореография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»</w:t>
            </w:r>
          </w:p>
        </w:tc>
        <w:tc>
          <w:tcPr>
            <w:tcW w:w="1788" w:type="dxa"/>
          </w:tcPr>
          <w:p w:rsidR="00035FEB" w:rsidRPr="00035FEB" w:rsidRDefault="00035FEB" w:rsidP="00035FEB">
            <w:pPr>
              <w:spacing w:line="315" w:lineRule="exact"/>
              <w:ind w:left="4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Пронькина</w:t>
            </w:r>
            <w:proofErr w:type="spellEnd"/>
          </w:p>
          <w:p w:rsidR="00035FEB" w:rsidRPr="00035FEB" w:rsidRDefault="00035FEB" w:rsidP="00035FEB">
            <w:pPr>
              <w:spacing w:before="2" w:line="308" w:lineRule="exact"/>
              <w:ind w:left="4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М.В.</w:t>
            </w:r>
          </w:p>
        </w:tc>
        <w:tc>
          <w:tcPr>
            <w:tcW w:w="847" w:type="dxa"/>
          </w:tcPr>
          <w:p w:rsidR="00035FEB" w:rsidRPr="00035FEB" w:rsidRDefault="00035FEB" w:rsidP="00035FEB">
            <w:pPr>
              <w:spacing w:line="315" w:lineRule="exact"/>
              <w:ind w:left="48" w:right="3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10" w:type="dxa"/>
          </w:tcPr>
          <w:p w:rsidR="00035FEB" w:rsidRPr="00035FEB" w:rsidRDefault="00035FEB" w:rsidP="00035FEB">
            <w:pPr>
              <w:spacing w:line="315" w:lineRule="exact"/>
              <w:ind w:left="12" w:right="4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9</w:t>
            </w:r>
          </w:p>
        </w:tc>
        <w:tc>
          <w:tcPr>
            <w:tcW w:w="907" w:type="dxa"/>
          </w:tcPr>
          <w:p w:rsidR="00035FEB" w:rsidRPr="00035FEB" w:rsidRDefault="00035FEB" w:rsidP="00035FEB">
            <w:pPr>
              <w:spacing w:line="315" w:lineRule="exact"/>
              <w:ind w:right="131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2"/>
                <w:sz w:val="28"/>
              </w:rPr>
              <w:t>100,0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6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66,6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 w:right="4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3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right="-15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33,3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381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321"/>
        </w:trPr>
        <w:tc>
          <w:tcPr>
            <w:tcW w:w="1985" w:type="dxa"/>
          </w:tcPr>
          <w:p w:rsidR="00035FEB" w:rsidRPr="00035FEB" w:rsidRDefault="00035FEB" w:rsidP="00035FEB">
            <w:pPr>
              <w:spacing w:line="301" w:lineRule="exact"/>
              <w:ind w:right="215"/>
              <w:jc w:val="center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Краеведение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»</w:t>
            </w:r>
          </w:p>
        </w:tc>
        <w:tc>
          <w:tcPr>
            <w:tcW w:w="1788" w:type="dxa"/>
          </w:tcPr>
          <w:p w:rsidR="00035FEB" w:rsidRPr="00035FEB" w:rsidRDefault="00035FEB" w:rsidP="00035FEB">
            <w:pPr>
              <w:spacing w:line="301" w:lineRule="exact"/>
              <w:ind w:left="4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Моисеева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Н.П.</w:t>
            </w:r>
          </w:p>
        </w:tc>
        <w:tc>
          <w:tcPr>
            <w:tcW w:w="847" w:type="dxa"/>
          </w:tcPr>
          <w:p w:rsidR="00035FEB" w:rsidRPr="00035FEB" w:rsidRDefault="00035FEB" w:rsidP="00035FEB">
            <w:pPr>
              <w:spacing w:line="301" w:lineRule="exact"/>
              <w:ind w:left="48" w:right="3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10" w:type="dxa"/>
          </w:tcPr>
          <w:p w:rsidR="00035FEB" w:rsidRPr="00035FEB" w:rsidRDefault="00035FEB" w:rsidP="00035FEB">
            <w:pPr>
              <w:spacing w:line="301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11</w:t>
            </w:r>
          </w:p>
        </w:tc>
        <w:tc>
          <w:tcPr>
            <w:tcW w:w="907" w:type="dxa"/>
          </w:tcPr>
          <w:p w:rsidR="00035FEB" w:rsidRPr="00035FEB" w:rsidRDefault="00035FEB" w:rsidP="00035FEB">
            <w:pPr>
              <w:spacing w:line="301" w:lineRule="exact"/>
              <w:ind w:right="131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2"/>
                <w:sz w:val="28"/>
              </w:rPr>
              <w:t>100,0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01" w:lineRule="exact"/>
              <w:ind w:left="18" w:right="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7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01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63,6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01" w:lineRule="exact"/>
              <w:ind w:left="19" w:right="4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4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01" w:lineRule="exact"/>
              <w:ind w:right="-15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36,3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01" w:lineRule="exact"/>
              <w:ind w:left="381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01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645"/>
        </w:trPr>
        <w:tc>
          <w:tcPr>
            <w:tcW w:w="1985" w:type="dxa"/>
          </w:tcPr>
          <w:p w:rsidR="00035FEB" w:rsidRPr="00035FEB" w:rsidRDefault="00035FEB" w:rsidP="00035FEB">
            <w:pPr>
              <w:spacing w:line="315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Гребля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8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на</w:t>
            </w:r>
            <w:proofErr w:type="spellEnd"/>
          </w:p>
          <w:p w:rsidR="00035FEB" w:rsidRPr="00035FEB" w:rsidRDefault="00035FEB" w:rsidP="00035FEB">
            <w:pPr>
              <w:spacing w:line="311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байдарках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88" w:type="dxa"/>
          </w:tcPr>
          <w:p w:rsidR="00035FEB" w:rsidRPr="00035FEB" w:rsidRDefault="00035FEB" w:rsidP="00035FEB">
            <w:pPr>
              <w:spacing w:line="315" w:lineRule="exact"/>
              <w:ind w:left="4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z w:val="28"/>
              </w:rPr>
              <w:t>Зуева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9"/>
                <w:sz w:val="28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А.А.</w:t>
            </w:r>
          </w:p>
        </w:tc>
        <w:tc>
          <w:tcPr>
            <w:tcW w:w="847" w:type="dxa"/>
          </w:tcPr>
          <w:p w:rsidR="00035FEB" w:rsidRPr="00035FEB" w:rsidRDefault="00035FEB" w:rsidP="00035FEB">
            <w:pPr>
              <w:spacing w:line="315" w:lineRule="exact"/>
              <w:ind w:left="48" w:right="3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20</w:t>
            </w:r>
          </w:p>
        </w:tc>
        <w:tc>
          <w:tcPr>
            <w:tcW w:w="710" w:type="dxa"/>
          </w:tcPr>
          <w:p w:rsidR="00035FEB" w:rsidRPr="00035FEB" w:rsidRDefault="00035FEB" w:rsidP="00035FEB">
            <w:pPr>
              <w:spacing w:line="315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18</w:t>
            </w:r>
          </w:p>
        </w:tc>
        <w:tc>
          <w:tcPr>
            <w:tcW w:w="907" w:type="dxa"/>
          </w:tcPr>
          <w:p w:rsidR="00035FEB" w:rsidRPr="00035FEB" w:rsidRDefault="00035FEB" w:rsidP="00035FEB">
            <w:pPr>
              <w:spacing w:line="315" w:lineRule="exact"/>
              <w:ind w:left="6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72,7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5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6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75,0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 w:right="4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2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right="-15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25,0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right="-15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rPr>
                <w:rFonts w:ascii="Times New Roman" w:eastAsia="Calibri" w:hAnsi="Calibri" w:cs="Calibri"/>
                <w:sz w:val="28"/>
              </w:rPr>
            </w:pPr>
          </w:p>
        </w:tc>
      </w:tr>
    </w:tbl>
    <w:p w:rsidR="00035FEB" w:rsidRDefault="00035FEB" w:rsidP="002369A7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035FEB" w:rsidRPr="00035FEB" w:rsidRDefault="00035FEB" w:rsidP="00035FEB">
      <w:pPr>
        <w:jc w:val="center"/>
        <w:rPr>
          <w:rFonts w:ascii="Times New Roman" w:hAnsi="Times New Roman" w:cs="Times New Roman"/>
          <w:b/>
          <w:sz w:val="28"/>
        </w:rPr>
      </w:pPr>
      <w:r w:rsidRPr="00035FEB">
        <w:rPr>
          <w:rFonts w:ascii="Times New Roman" w:hAnsi="Times New Roman" w:cs="Times New Roman"/>
          <w:b/>
          <w:sz w:val="28"/>
        </w:rPr>
        <w:lastRenderedPageBreak/>
        <w:t>Итоги промежуточного контроля:</w:t>
      </w:r>
    </w:p>
    <w:tbl>
      <w:tblPr>
        <w:tblStyle w:val="TableNormal2"/>
        <w:tblW w:w="11192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48"/>
        <w:gridCol w:w="849"/>
        <w:gridCol w:w="707"/>
        <w:gridCol w:w="851"/>
        <w:gridCol w:w="707"/>
        <w:gridCol w:w="849"/>
        <w:gridCol w:w="852"/>
        <w:gridCol w:w="849"/>
        <w:gridCol w:w="851"/>
        <w:gridCol w:w="849"/>
      </w:tblGrid>
      <w:tr w:rsidR="00035FEB" w:rsidRPr="00035FEB" w:rsidTr="00035FEB">
        <w:trPr>
          <w:trHeight w:val="4531"/>
        </w:trPr>
        <w:tc>
          <w:tcPr>
            <w:tcW w:w="1980" w:type="dxa"/>
            <w:textDirection w:val="btLr"/>
            <w:vAlign w:val="center"/>
          </w:tcPr>
          <w:p w:rsidR="00035FEB" w:rsidRPr="00035FEB" w:rsidRDefault="00035FEB" w:rsidP="00035FEB">
            <w:pPr>
              <w:spacing w:before="2" w:line="247" w:lineRule="auto"/>
              <w:ind w:left="-8" w:right="1549" w:firstLine="17"/>
              <w:jc w:val="center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Назв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ание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2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творческого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объе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динения</w:t>
            </w:r>
            <w:proofErr w:type="spellEnd"/>
          </w:p>
        </w:tc>
        <w:tc>
          <w:tcPr>
            <w:tcW w:w="1848" w:type="dxa"/>
            <w:textDirection w:val="btLr"/>
          </w:tcPr>
          <w:p w:rsidR="00035FEB" w:rsidRPr="00035FEB" w:rsidRDefault="00035FEB" w:rsidP="00035FEB">
            <w:pPr>
              <w:spacing w:before="5"/>
              <w:jc w:val="center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Педагог</w:t>
            </w:r>
            <w:proofErr w:type="spellEnd"/>
          </w:p>
        </w:tc>
        <w:tc>
          <w:tcPr>
            <w:tcW w:w="849" w:type="dxa"/>
          </w:tcPr>
          <w:p w:rsidR="00035FEB" w:rsidRPr="00035FEB" w:rsidRDefault="00035FEB" w:rsidP="00035FEB">
            <w:pPr>
              <w:ind w:left="15" w:right="8" w:firstLine="7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Кол-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во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обуча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8"/>
                <w:sz w:val="28"/>
                <w:lang w:val="ru-RU"/>
              </w:rPr>
              <w:t>ющихс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8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я в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групп </w:t>
            </w:r>
            <w:r w:rsidRPr="00035FEB">
              <w:rPr>
                <w:rFonts w:ascii="Times New Roman" w:eastAsia="Calibri" w:hAnsi="Times New Roman" w:cs="Calibri"/>
                <w:spacing w:val="-10"/>
                <w:sz w:val="28"/>
                <w:lang w:val="ru-RU"/>
              </w:rPr>
              <w:t>е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ind w:left="30" w:right="9" w:firstLine="2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Кол-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во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обуч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ающ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ихся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л-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няв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работ </w:t>
            </w:r>
            <w:r w:rsidRPr="00035FEB">
              <w:rPr>
                <w:rFonts w:ascii="Times New Roman" w:eastAsia="Calibri" w:hAnsi="Times New Roman" w:cs="Calibri"/>
                <w:spacing w:val="-10"/>
                <w:sz w:val="28"/>
                <w:lang w:val="ru-RU"/>
              </w:rPr>
              <w:t>у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ind w:left="26" w:right="10" w:hanging="11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% от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обще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го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кол-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обуч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ающ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ихся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 в </w:t>
            </w:r>
            <w:r w:rsidRPr="00035FEB">
              <w:rPr>
                <w:rFonts w:ascii="Times New Roman" w:eastAsia="Calibri" w:hAnsi="Times New Roman" w:cs="Calibri"/>
                <w:spacing w:val="-5"/>
                <w:sz w:val="28"/>
                <w:lang w:val="ru-RU"/>
              </w:rPr>
              <w:t>группе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ind w:left="13" w:right="-15" w:firstLine="2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Кол- во</w:t>
            </w:r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об-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спра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gram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вив-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 с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рабо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той</w:t>
            </w:r>
            <w:r w:rsidRPr="00035FEB">
              <w:rPr>
                <w:rFonts w:ascii="Times New Roman" w:eastAsia="Calibri" w:hAnsi="Times New Roman" w:cs="Calibri"/>
                <w:spacing w:val="40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на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высо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ком</w:t>
            </w:r>
          </w:p>
          <w:p w:rsidR="00035FEB" w:rsidRPr="00035FEB" w:rsidRDefault="00035FEB" w:rsidP="00035FEB">
            <w:pPr>
              <w:spacing w:line="322" w:lineRule="exact"/>
              <w:ind w:left="18" w:right="-15"/>
              <w:jc w:val="center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уровн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10"/>
                <w:sz w:val="28"/>
              </w:rPr>
              <w:t>е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ind w:left="28" w:right="1" w:hanging="7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%</w:t>
            </w:r>
            <w:r w:rsidRPr="00035FEB">
              <w:rPr>
                <w:rFonts w:ascii="Times New Roman" w:eastAsia="Calibri" w:hAnsi="Times New Roman" w:cs="Calibri"/>
                <w:spacing w:val="-9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от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кол-</w:t>
            </w:r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об-</w:t>
            </w:r>
          </w:p>
          <w:p w:rsidR="00035FEB" w:rsidRPr="00035FEB" w:rsidRDefault="00035FEB" w:rsidP="00035FEB">
            <w:pPr>
              <w:ind w:left="38" w:right="17" w:firstLine="4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spellStart"/>
            <w:proofErr w:type="gram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лняв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работу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ind w:left="55" w:right="35" w:firstLine="3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Кол-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во</w:t>
            </w:r>
            <w:r w:rsidRPr="00035FEB">
              <w:rPr>
                <w:rFonts w:ascii="Times New Roman" w:eastAsia="Calibri" w:hAnsi="Times New Roman" w:cs="Calibri"/>
                <w:spacing w:val="-7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об-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, не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спра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gram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вив-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шихся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с</w:t>
            </w:r>
            <w:r w:rsidRPr="00035FEB">
              <w:rPr>
                <w:rFonts w:ascii="Times New Roman" w:eastAsia="Calibri" w:hAnsi="Times New Roman" w:cs="Calibri"/>
                <w:spacing w:val="-1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рабо</w:t>
            </w:r>
            <w:proofErr w:type="spellEnd"/>
          </w:p>
          <w:p w:rsidR="00035FEB" w:rsidRPr="00035FEB" w:rsidRDefault="00035FEB" w:rsidP="00035FEB">
            <w:pPr>
              <w:spacing w:line="322" w:lineRule="exact"/>
              <w:ind w:left="19" w:right="4"/>
              <w:jc w:val="center"/>
              <w:rPr>
                <w:rFonts w:ascii="Times New Roman" w:eastAsia="Calibri" w:hAnsi="Calibri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  <w:lang w:val="ru-RU"/>
              </w:rPr>
              <w:t>-</w:t>
            </w:r>
          </w:p>
          <w:p w:rsidR="00035FEB" w:rsidRPr="00035FEB" w:rsidRDefault="00035FEB" w:rsidP="00035FEB">
            <w:pPr>
              <w:ind w:left="10" w:right="-29" w:firstLine="52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gram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той</w:t>
            </w:r>
            <w:proofErr w:type="gramEnd"/>
            <w:r w:rsidRPr="00035FEB">
              <w:rPr>
                <w:rFonts w:ascii="Times New Roman" w:eastAsia="Calibri" w:hAnsi="Times New Roman" w:cs="Calibri"/>
                <w:spacing w:val="12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на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средне </w:t>
            </w:r>
            <w:r w:rsidRPr="00035FEB">
              <w:rPr>
                <w:rFonts w:ascii="Times New Roman" w:eastAsia="Calibri" w:hAnsi="Times New Roman" w:cs="Calibri"/>
                <w:spacing w:val="-10"/>
                <w:sz w:val="28"/>
                <w:lang w:val="ru-RU"/>
              </w:rPr>
              <w:t xml:space="preserve">м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уровне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ind w:left="29" w:hanging="7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%</w:t>
            </w:r>
            <w:r w:rsidRPr="00035FEB">
              <w:rPr>
                <w:rFonts w:ascii="Times New Roman" w:eastAsia="Calibri" w:hAnsi="Times New Roman" w:cs="Calibri"/>
                <w:spacing w:val="-9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от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кол-</w:t>
            </w:r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об-</w:t>
            </w:r>
          </w:p>
          <w:p w:rsidR="00035FEB" w:rsidRPr="00035FEB" w:rsidRDefault="00035FEB" w:rsidP="00035FEB">
            <w:pPr>
              <w:ind w:left="39" w:right="16" w:firstLine="4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spellStart"/>
            <w:proofErr w:type="gram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лняв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работу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ind w:left="85" w:right="62" w:firstLine="2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Кол- во</w:t>
            </w:r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об-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лнив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рабо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ту</w:t>
            </w:r>
          </w:p>
          <w:p w:rsidR="00035FEB" w:rsidRPr="00035FEB" w:rsidRDefault="00035FEB" w:rsidP="00035FEB">
            <w:pPr>
              <w:ind w:left="164" w:right="138" w:firstLine="59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gram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на</w:t>
            </w:r>
            <w:proofErr w:type="gram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низк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 ом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уров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 не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ind w:left="62" w:right="28" w:hanging="7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% от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кол-ва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об-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выпол</w:t>
            </w:r>
            <w:proofErr w:type="spellEnd"/>
          </w:p>
          <w:p w:rsidR="00035FEB" w:rsidRPr="00035FEB" w:rsidRDefault="00035FEB" w:rsidP="00035FEB">
            <w:pPr>
              <w:ind w:left="38" w:right="7" w:firstLine="98"/>
              <w:jc w:val="both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-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няв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работу</w:t>
            </w:r>
            <w:proofErr w:type="spellEnd"/>
          </w:p>
        </w:tc>
      </w:tr>
      <w:tr w:rsidR="00035FEB" w:rsidRPr="00035FEB" w:rsidTr="00035FEB">
        <w:trPr>
          <w:trHeight w:val="397"/>
        </w:trPr>
        <w:tc>
          <w:tcPr>
            <w:tcW w:w="1980" w:type="dxa"/>
          </w:tcPr>
          <w:p w:rsidR="00035FEB" w:rsidRPr="00035FEB" w:rsidRDefault="00035FEB" w:rsidP="00035FEB">
            <w:pPr>
              <w:spacing w:line="315" w:lineRule="exact"/>
              <w:ind w:left="1"/>
              <w:jc w:val="center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Умелые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0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ручки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848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Козлова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 xml:space="preserve"> Т.В.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7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10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 w:right="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66,6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1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6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60,0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4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40,0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642"/>
        </w:trPr>
        <w:tc>
          <w:tcPr>
            <w:tcW w:w="1980" w:type="dxa"/>
          </w:tcPr>
          <w:p w:rsidR="00035FEB" w:rsidRPr="00035FEB" w:rsidRDefault="00035FEB" w:rsidP="00035FEB">
            <w:pPr>
              <w:spacing w:line="315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Очумелые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ручки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848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Малькова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Т.М.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7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10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 w:right="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66,6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1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8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80,0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2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20,0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1288"/>
        </w:trPr>
        <w:tc>
          <w:tcPr>
            <w:tcW w:w="1980" w:type="dxa"/>
          </w:tcPr>
          <w:p w:rsidR="00035FEB" w:rsidRPr="00035FEB" w:rsidRDefault="00035FEB" w:rsidP="00035FEB">
            <w:pPr>
              <w:spacing w:line="242" w:lineRule="auto"/>
              <w:ind w:left="2" w:right="270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Хореография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для</w:t>
            </w:r>
            <w:proofErr w:type="spellEnd"/>
          </w:p>
          <w:p w:rsidR="00035FEB" w:rsidRPr="00035FEB" w:rsidRDefault="00035FEB" w:rsidP="00035FEB">
            <w:pPr>
              <w:spacing w:line="317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кадетских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классов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848" w:type="dxa"/>
          </w:tcPr>
          <w:p w:rsidR="00035FEB" w:rsidRPr="00035FEB" w:rsidRDefault="00035FEB" w:rsidP="00035FEB">
            <w:pPr>
              <w:spacing w:line="242" w:lineRule="auto"/>
              <w:ind w:left="5" w:right="27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Пронькина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М.В.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7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10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 w:right="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76,9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1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7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70,0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3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30,0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645"/>
        </w:trPr>
        <w:tc>
          <w:tcPr>
            <w:tcW w:w="1980" w:type="dxa"/>
          </w:tcPr>
          <w:p w:rsidR="00035FEB" w:rsidRPr="00035FEB" w:rsidRDefault="00035FEB" w:rsidP="00035FEB">
            <w:pPr>
              <w:spacing w:line="315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Современная</w:t>
            </w:r>
            <w:proofErr w:type="spellEnd"/>
          </w:p>
          <w:p w:rsidR="00035FEB" w:rsidRPr="00035FEB" w:rsidRDefault="00035FEB" w:rsidP="00035FEB">
            <w:pPr>
              <w:spacing w:line="311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хореография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848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Пронькина</w:t>
            </w:r>
            <w:proofErr w:type="spellEnd"/>
          </w:p>
          <w:p w:rsidR="00035FEB" w:rsidRPr="00035FEB" w:rsidRDefault="00035FEB" w:rsidP="00035FEB">
            <w:pPr>
              <w:spacing w:line="311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М.В.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7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10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 w:right="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76,9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1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7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70,0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3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30,0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643"/>
        </w:trPr>
        <w:tc>
          <w:tcPr>
            <w:tcW w:w="1980" w:type="dxa"/>
          </w:tcPr>
          <w:p w:rsidR="00035FEB" w:rsidRPr="00035FEB" w:rsidRDefault="00035FEB" w:rsidP="00035FEB">
            <w:pPr>
              <w:spacing w:line="315" w:lineRule="exact"/>
              <w:ind w:right="146"/>
              <w:jc w:val="center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Хореография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»</w:t>
            </w:r>
          </w:p>
        </w:tc>
        <w:tc>
          <w:tcPr>
            <w:tcW w:w="1848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Пронькина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М.В.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7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11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 w:right="4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2"/>
                <w:sz w:val="28"/>
              </w:rPr>
              <w:t>100,0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1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7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77,7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2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22,2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323"/>
        </w:trPr>
        <w:tc>
          <w:tcPr>
            <w:tcW w:w="1980" w:type="dxa"/>
          </w:tcPr>
          <w:p w:rsidR="00035FEB" w:rsidRPr="00035FEB" w:rsidRDefault="00035FEB" w:rsidP="00035FEB">
            <w:pPr>
              <w:spacing w:line="304" w:lineRule="exact"/>
              <w:ind w:right="210"/>
              <w:jc w:val="center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Краеведение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»</w:t>
            </w:r>
          </w:p>
        </w:tc>
        <w:tc>
          <w:tcPr>
            <w:tcW w:w="1848" w:type="dxa"/>
          </w:tcPr>
          <w:p w:rsidR="00035FEB" w:rsidRPr="00035FEB" w:rsidRDefault="00035FEB" w:rsidP="00035FEB">
            <w:pPr>
              <w:spacing w:line="304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Моисеева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Н.П.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04" w:lineRule="exact"/>
              <w:ind w:left="7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15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04" w:lineRule="exact"/>
              <w:ind w:left="18" w:right="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13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04" w:lineRule="exact"/>
              <w:ind w:left="19" w:right="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80,0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04" w:lineRule="exact"/>
              <w:ind w:left="18" w:right="1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6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04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75,0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04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2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04" w:lineRule="exact"/>
              <w:ind w:left="2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25,0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04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04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  <w:tr w:rsidR="00035FEB" w:rsidRPr="00035FEB" w:rsidTr="00035FEB">
        <w:trPr>
          <w:trHeight w:val="642"/>
        </w:trPr>
        <w:tc>
          <w:tcPr>
            <w:tcW w:w="1980" w:type="dxa"/>
          </w:tcPr>
          <w:p w:rsidR="00035FEB" w:rsidRPr="00035FEB" w:rsidRDefault="00035FEB" w:rsidP="00035FEB">
            <w:pPr>
              <w:spacing w:line="315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Гребля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8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на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байдарках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848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z w:val="28"/>
              </w:rPr>
              <w:t>Зуева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9"/>
                <w:sz w:val="28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А.А.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7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20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5"/>
                <w:sz w:val="28"/>
              </w:rPr>
              <w:t>18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 w:right="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72,7</w:t>
            </w:r>
          </w:p>
        </w:tc>
        <w:tc>
          <w:tcPr>
            <w:tcW w:w="707" w:type="dxa"/>
          </w:tcPr>
          <w:p w:rsidR="00035FEB" w:rsidRPr="00035FEB" w:rsidRDefault="00035FEB" w:rsidP="00035FEB">
            <w:pPr>
              <w:spacing w:line="315" w:lineRule="exact"/>
              <w:ind w:left="18" w:right="1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6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75,0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2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25,0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spacing w:line="315" w:lineRule="exact"/>
              <w:ind w:left="19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  <w:tc>
          <w:tcPr>
            <w:tcW w:w="849" w:type="dxa"/>
          </w:tcPr>
          <w:p w:rsidR="00035FEB" w:rsidRPr="00035FEB" w:rsidRDefault="00035FEB" w:rsidP="00035FEB">
            <w:pPr>
              <w:spacing w:line="315" w:lineRule="exact"/>
              <w:ind w:left="2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-</w:t>
            </w:r>
          </w:p>
        </w:tc>
      </w:tr>
    </w:tbl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7D7023" w:rsidRDefault="007D7023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035FEB" w:rsidRDefault="00035FEB" w:rsidP="00035FEB">
      <w:pPr>
        <w:jc w:val="center"/>
        <w:rPr>
          <w:rFonts w:ascii="Times New Roman" w:hAnsi="Times New Roman" w:cs="Times New Roman"/>
          <w:b/>
          <w:sz w:val="28"/>
        </w:rPr>
      </w:pPr>
      <w:r w:rsidRPr="00035FEB">
        <w:rPr>
          <w:rFonts w:ascii="Times New Roman" w:hAnsi="Times New Roman" w:cs="Times New Roman"/>
          <w:b/>
          <w:sz w:val="28"/>
        </w:rPr>
        <w:lastRenderedPageBreak/>
        <w:t>Результаты итоговой аттестации:</w:t>
      </w:r>
    </w:p>
    <w:tbl>
      <w:tblPr>
        <w:tblStyle w:val="TableNormal3"/>
        <w:tblW w:w="11208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844"/>
        <w:gridCol w:w="852"/>
        <w:gridCol w:w="708"/>
        <w:gridCol w:w="852"/>
        <w:gridCol w:w="708"/>
        <w:gridCol w:w="850"/>
        <w:gridCol w:w="851"/>
        <w:gridCol w:w="853"/>
        <w:gridCol w:w="851"/>
        <w:gridCol w:w="854"/>
      </w:tblGrid>
      <w:tr w:rsidR="00035FEB" w:rsidRPr="00035FEB" w:rsidTr="00035FEB">
        <w:trPr>
          <w:trHeight w:val="4185"/>
        </w:trPr>
        <w:tc>
          <w:tcPr>
            <w:tcW w:w="1985" w:type="dxa"/>
            <w:textDirection w:val="btLr"/>
            <w:vAlign w:val="center"/>
          </w:tcPr>
          <w:p w:rsidR="00035FEB" w:rsidRPr="00035FEB" w:rsidRDefault="00035FEB" w:rsidP="00035FEB">
            <w:pPr>
              <w:spacing w:before="4" w:line="247" w:lineRule="auto"/>
              <w:ind w:left="-1" w:right="91"/>
              <w:jc w:val="center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Название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4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творческого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объединения</w:t>
            </w:r>
            <w:proofErr w:type="spellEnd"/>
          </w:p>
        </w:tc>
        <w:tc>
          <w:tcPr>
            <w:tcW w:w="1844" w:type="dxa"/>
            <w:textDirection w:val="btLr"/>
          </w:tcPr>
          <w:p w:rsidR="00035FEB" w:rsidRPr="00035FEB" w:rsidRDefault="00035FEB" w:rsidP="00035FEB">
            <w:pPr>
              <w:spacing w:before="5"/>
              <w:ind w:left="1"/>
              <w:jc w:val="center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Педагог</w:t>
            </w:r>
            <w:proofErr w:type="spellEnd"/>
          </w:p>
        </w:tc>
        <w:tc>
          <w:tcPr>
            <w:tcW w:w="852" w:type="dxa"/>
          </w:tcPr>
          <w:p w:rsidR="00035FEB" w:rsidRPr="00035FEB" w:rsidRDefault="00035FEB" w:rsidP="00035FEB">
            <w:pPr>
              <w:ind w:left="16" w:right="9" w:firstLine="4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Кол-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во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обуча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8"/>
                <w:sz w:val="28"/>
                <w:lang w:val="ru-RU"/>
              </w:rPr>
              <w:t>ющихс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8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я в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групп </w:t>
            </w:r>
            <w:r w:rsidRPr="00035FEB">
              <w:rPr>
                <w:rFonts w:ascii="Times New Roman" w:eastAsia="Calibri" w:hAnsi="Times New Roman" w:cs="Calibri"/>
                <w:spacing w:val="-10"/>
                <w:sz w:val="28"/>
                <w:lang w:val="ru-RU"/>
              </w:rPr>
              <w:t>е</w:t>
            </w:r>
          </w:p>
        </w:tc>
        <w:tc>
          <w:tcPr>
            <w:tcW w:w="708" w:type="dxa"/>
          </w:tcPr>
          <w:p w:rsidR="00035FEB" w:rsidRPr="00035FEB" w:rsidRDefault="00035FEB" w:rsidP="00035FEB">
            <w:pPr>
              <w:ind w:left="2" w:right="47" w:firstLine="81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Кол-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во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обуч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ающ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ихся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л-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нявш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их </w:t>
            </w:r>
            <w:r w:rsidRPr="00035FEB">
              <w:rPr>
                <w:rFonts w:ascii="Times New Roman" w:eastAsia="Calibri" w:hAnsi="Times New Roman" w:cs="Calibri"/>
                <w:spacing w:val="-8"/>
                <w:sz w:val="28"/>
                <w:lang w:val="ru-RU"/>
              </w:rPr>
              <w:t xml:space="preserve">работ </w:t>
            </w:r>
            <w:r w:rsidRPr="00035FEB">
              <w:rPr>
                <w:rFonts w:ascii="Times New Roman" w:eastAsia="Calibri" w:hAnsi="Times New Roman" w:cs="Calibri"/>
                <w:spacing w:val="-10"/>
                <w:sz w:val="28"/>
                <w:lang w:val="ru-RU"/>
              </w:rPr>
              <w:t>у</w:t>
            </w:r>
          </w:p>
        </w:tc>
        <w:tc>
          <w:tcPr>
            <w:tcW w:w="852" w:type="dxa"/>
          </w:tcPr>
          <w:p w:rsidR="00035FEB" w:rsidRPr="00035FEB" w:rsidRDefault="00035FEB" w:rsidP="00035FEB">
            <w:pPr>
              <w:ind w:left="23" w:right="7" w:hanging="9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%</w:t>
            </w:r>
            <w:r w:rsidRPr="00035FEB">
              <w:rPr>
                <w:rFonts w:ascii="Times New Roman" w:eastAsia="Calibri" w:hAnsi="Times New Roman" w:cs="Calibri"/>
                <w:spacing w:val="-13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от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общ его кол-</w:t>
            </w:r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обуч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ающ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ихся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 в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груп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пе</w:t>
            </w:r>
            <w:proofErr w:type="spellEnd"/>
          </w:p>
        </w:tc>
        <w:tc>
          <w:tcPr>
            <w:tcW w:w="708" w:type="dxa"/>
          </w:tcPr>
          <w:p w:rsidR="00035FEB" w:rsidRPr="00035FEB" w:rsidRDefault="00035FEB" w:rsidP="00035FEB">
            <w:pPr>
              <w:ind w:left="7" w:right="-15" w:firstLine="2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Кол-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во</w:t>
            </w:r>
            <w:r w:rsidRPr="00035FEB">
              <w:rPr>
                <w:rFonts w:ascii="Times New Roman" w:eastAsia="Calibri" w:hAnsi="Times New Roman" w:cs="Calibri"/>
                <w:spacing w:val="-16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об-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спра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вивш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их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10"/>
                <w:sz w:val="28"/>
                <w:lang w:val="ru-RU"/>
              </w:rPr>
              <w:t>с</w:t>
            </w:r>
            <w:r w:rsidRPr="00035FEB">
              <w:rPr>
                <w:rFonts w:ascii="Times New Roman" w:eastAsia="Calibri" w:hAnsi="Times New Roman" w:cs="Calibri"/>
                <w:spacing w:val="40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рабо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той</w:t>
            </w:r>
            <w:r w:rsidRPr="00035FEB">
              <w:rPr>
                <w:rFonts w:ascii="Times New Roman" w:eastAsia="Calibri" w:hAnsi="Times New Roman" w:cs="Calibri"/>
                <w:spacing w:val="40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на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выс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оком</w:t>
            </w:r>
          </w:p>
          <w:p w:rsidR="00035FEB" w:rsidRPr="00035FEB" w:rsidRDefault="00035FEB" w:rsidP="00035FEB">
            <w:pPr>
              <w:spacing w:line="308" w:lineRule="exact"/>
              <w:ind w:left="7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уровн</w:t>
            </w:r>
            <w:proofErr w:type="spellEnd"/>
            <w:r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е</w:t>
            </w:r>
          </w:p>
        </w:tc>
        <w:tc>
          <w:tcPr>
            <w:tcW w:w="850" w:type="dxa"/>
          </w:tcPr>
          <w:p w:rsidR="00035FEB" w:rsidRPr="00035FEB" w:rsidRDefault="00035FEB" w:rsidP="00035FEB">
            <w:pPr>
              <w:spacing w:line="315" w:lineRule="exact"/>
              <w:ind w:left="146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%</w:t>
            </w:r>
            <w:r w:rsidRPr="00035FEB">
              <w:rPr>
                <w:rFonts w:ascii="Times New Roman" w:eastAsia="Calibri" w:hAnsi="Times New Roman" w:cs="Calibri"/>
                <w:spacing w:val="-7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5"/>
                <w:sz w:val="28"/>
                <w:lang w:val="ru-RU"/>
              </w:rPr>
              <w:t>от</w:t>
            </w:r>
          </w:p>
          <w:p w:rsidR="00035FEB" w:rsidRPr="00035FEB" w:rsidRDefault="00035FEB" w:rsidP="00035FEB">
            <w:pPr>
              <w:spacing w:before="321"/>
              <w:ind w:left="240" w:right="12" w:hanging="214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gram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кол</w:t>
            </w:r>
            <w:proofErr w:type="gram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-</w:t>
            </w:r>
            <w:r w:rsidRPr="00035FEB">
              <w:rPr>
                <w:rFonts w:ascii="Times New Roman" w:eastAsia="Calibri" w:hAnsi="Times New Roman" w:cs="Calibri"/>
                <w:spacing w:val="-13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уч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-</w:t>
            </w:r>
          </w:p>
          <w:p w:rsidR="00035FEB" w:rsidRPr="00035FEB" w:rsidRDefault="00035FEB" w:rsidP="00035FEB">
            <w:pPr>
              <w:ind w:left="2" w:right="53" w:firstLine="96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spellStart"/>
            <w:proofErr w:type="gram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олняв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работу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ind w:left="4" w:right="39" w:firstLine="151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Кол-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во об-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, не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спра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gram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вив-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шихся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с 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рабо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 той на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сред нем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ров не</w:t>
            </w:r>
          </w:p>
        </w:tc>
        <w:tc>
          <w:tcPr>
            <w:tcW w:w="853" w:type="dxa"/>
          </w:tcPr>
          <w:p w:rsidR="00035FEB" w:rsidRPr="00035FEB" w:rsidRDefault="00035FEB" w:rsidP="00035FEB">
            <w:pPr>
              <w:spacing w:line="315" w:lineRule="exact"/>
              <w:ind w:left="147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%</w:t>
            </w:r>
            <w:r w:rsidRPr="00035FEB">
              <w:rPr>
                <w:rFonts w:ascii="Times New Roman" w:eastAsia="Calibri" w:hAnsi="Times New Roman" w:cs="Calibri"/>
                <w:spacing w:val="-7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5"/>
                <w:sz w:val="28"/>
                <w:lang w:val="ru-RU"/>
              </w:rPr>
              <w:t>от</w:t>
            </w:r>
          </w:p>
          <w:p w:rsidR="00035FEB" w:rsidRPr="00035FEB" w:rsidRDefault="00035FEB" w:rsidP="00035FEB">
            <w:pPr>
              <w:spacing w:before="321"/>
              <w:ind w:left="241" w:right="14" w:hanging="214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gram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кол</w:t>
            </w:r>
            <w:proofErr w:type="gram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-</w:t>
            </w:r>
            <w:r w:rsidRPr="00035FEB">
              <w:rPr>
                <w:rFonts w:ascii="Times New Roman" w:eastAsia="Calibri" w:hAnsi="Times New Roman" w:cs="Calibri"/>
                <w:spacing w:val="-13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об-</w:t>
            </w:r>
          </w:p>
          <w:p w:rsidR="00035FEB" w:rsidRPr="00035FEB" w:rsidRDefault="00035FEB" w:rsidP="00035FEB">
            <w:pPr>
              <w:ind w:left="3" w:right="55" w:firstLine="96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spellStart"/>
            <w:proofErr w:type="gram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олняв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работу</w:t>
            </w:r>
          </w:p>
        </w:tc>
        <w:tc>
          <w:tcPr>
            <w:tcW w:w="851" w:type="dxa"/>
          </w:tcPr>
          <w:p w:rsidR="00035FEB" w:rsidRPr="00035FEB" w:rsidRDefault="00035FEB" w:rsidP="00035FEB">
            <w:pPr>
              <w:ind w:left="2" w:right="-15" w:firstLine="3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Кол-</w:t>
            </w:r>
            <w:r w:rsidRPr="00035FEB">
              <w:rPr>
                <w:rFonts w:ascii="Times New Roman" w:eastAsia="Calibri" w:hAnsi="Times New Roman" w:cs="Calibri"/>
                <w:spacing w:val="40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во об-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,</w:t>
            </w:r>
            <w:r w:rsidRPr="00035FEB">
              <w:rPr>
                <w:rFonts w:ascii="Times New Roman" w:eastAsia="Calibri" w:hAnsi="Times New Roman" w:cs="Calibri"/>
                <w:spacing w:val="-16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вып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олнив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работу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на</w:t>
            </w:r>
            <w:r w:rsidRPr="00035FEB">
              <w:rPr>
                <w:rFonts w:ascii="Times New Roman" w:eastAsia="Calibri" w:hAnsi="Times New Roman" w:cs="Calibri"/>
                <w:spacing w:val="40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низк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ом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уров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40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не</w:t>
            </w:r>
          </w:p>
        </w:tc>
        <w:tc>
          <w:tcPr>
            <w:tcW w:w="854" w:type="dxa"/>
          </w:tcPr>
          <w:p w:rsidR="00035FEB" w:rsidRPr="00035FEB" w:rsidRDefault="00035FEB" w:rsidP="00035FEB">
            <w:pPr>
              <w:ind w:left="20" w:right="12" w:hanging="5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%</w:t>
            </w:r>
            <w:r w:rsidRPr="00035FEB">
              <w:rPr>
                <w:rFonts w:ascii="Times New Roman" w:eastAsia="Calibri" w:hAnsi="Times New Roman" w:cs="Calibri"/>
                <w:spacing w:val="-13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от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кол-</w:t>
            </w:r>
            <w:r w:rsidRPr="00035FEB">
              <w:rPr>
                <w:rFonts w:ascii="Times New Roman" w:eastAsia="Calibri" w:hAnsi="Times New Roman" w:cs="Calibri"/>
                <w:spacing w:val="-1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об-</w:t>
            </w:r>
          </w:p>
          <w:p w:rsidR="00035FEB" w:rsidRPr="00035FEB" w:rsidRDefault="00035FEB" w:rsidP="00035FEB">
            <w:pPr>
              <w:ind w:left="25" w:right="15" w:hanging="11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spellStart"/>
            <w:proofErr w:type="gram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ся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,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выпо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лняв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-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ших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 работу</w:t>
            </w:r>
          </w:p>
        </w:tc>
      </w:tr>
    </w:tbl>
    <w:tbl>
      <w:tblPr>
        <w:tblStyle w:val="TableNormal4"/>
        <w:tblW w:w="11208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844"/>
        <w:gridCol w:w="852"/>
        <w:gridCol w:w="708"/>
        <w:gridCol w:w="852"/>
        <w:gridCol w:w="708"/>
        <w:gridCol w:w="850"/>
        <w:gridCol w:w="851"/>
        <w:gridCol w:w="853"/>
        <w:gridCol w:w="851"/>
        <w:gridCol w:w="854"/>
      </w:tblGrid>
      <w:tr w:rsidR="00035FEB" w:rsidTr="00035FEB">
        <w:trPr>
          <w:trHeight w:val="321"/>
        </w:trPr>
        <w:tc>
          <w:tcPr>
            <w:tcW w:w="1985" w:type="dxa"/>
          </w:tcPr>
          <w:p w:rsidR="00035FEB" w:rsidRDefault="00035FEB" w:rsidP="00035FEB">
            <w:pPr>
              <w:pStyle w:val="TableParagraph"/>
              <w:spacing w:line="301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pacing w:val="-4"/>
                <w:sz w:val="28"/>
              </w:rPr>
              <w:t>Умелые</w:t>
            </w:r>
            <w:proofErr w:type="spellEnd"/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ручки</w:t>
            </w:r>
            <w:proofErr w:type="spellEnd"/>
            <w:r>
              <w:rPr>
                <w:rFonts w:ascii="Times New Roman" w:hAnsi="Times New Roman"/>
                <w:spacing w:val="-2"/>
                <w:sz w:val="28"/>
              </w:rPr>
              <w:t>»</w:t>
            </w:r>
          </w:p>
        </w:tc>
        <w:tc>
          <w:tcPr>
            <w:tcW w:w="1844" w:type="dxa"/>
          </w:tcPr>
          <w:p w:rsidR="00035FEB" w:rsidRDefault="00035FEB" w:rsidP="00035FEB">
            <w:pPr>
              <w:pStyle w:val="TableParagraph"/>
              <w:spacing w:line="301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Козлова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Т.В.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01" w:lineRule="exact"/>
              <w:ind w:left="19" w:right="12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01" w:lineRule="exact"/>
              <w:ind w:left="7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13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01" w:lineRule="exact"/>
              <w:ind w:left="19" w:right="9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86,7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01" w:lineRule="exact"/>
              <w:ind w:lef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9</w:t>
            </w:r>
          </w:p>
        </w:tc>
        <w:tc>
          <w:tcPr>
            <w:tcW w:w="850" w:type="dxa"/>
          </w:tcPr>
          <w:p w:rsidR="00035FEB" w:rsidRDefault="00035FEB" w:rsidP="00035FEB">
            <w:pPr>
              <w:pStyle w:val="TableParagraph"/>
              <w:spacing w:line="301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69,2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01" w:lineRule="exact"/>
              <w:ind w:left="19" w:right="10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4</w:t>
            </w:r>
          </w:p>
        </w:tc>
        <w:tc>
          <w:tcPr>
            <w:tcW w:w="853" w:type="dxa"/>
          </w:tcPr>
          <w:p w:rsidR="00035FEB" w:rsidRDefault="00035FEB" w:rsidP="00035FEB">
            <w:pPr>
              <w:pStyle w:val="TableParagraph"/>
              <w:spacing w:line="301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30,8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01" w:lineRule="exact"/>
              <w:ind w:left="19" w:right="17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  <w:tc>
          <w:tcPr>
            <w:tcW w:w="854" w:type="dxa"/>
          </w:tcPr>
          <w:p w:rsidR="00035FEB" w:rsidRDefault="00035FEB" w:rsidP="00035FEB">
            <w:pPr>
              <w:pStyle w:val="TableParagraph"/>
              <w:spacing w:line="301" w:lineRule="exact"/>
              <w:ind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</w:tr>
      <w:tr w:rsidR="00035FEB" w:rsidTr="00035FEB">
        <w:trPr>
          <w:trHeight w:val="645"/>
        </w:trPr>
        <w:tc>
          <w:tcPr>
            <w:tcW w:w="1985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Очумелые</w:t>
            </w:r>
            <w:proofErr w:type="spellEnd"/>
          </w:p>
          <w:p w:rsidR="00035FEB" w:rsidRDefault="00035FEB" w:rsidP="00035FEB">
            <w:pPr>
              <w:pStyle w:val="TableParagraph"/>
              <w:spacing w:before="2" w:line="308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ручки»</w:t>
            </w:r>
          </w:p>
        </w:tc>
        <w:tc>
          <w:tcPr>
            <w:tcW w:w="1844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pacing w:val="-5"/>
                <w:sz w:val="28"/>
              </w:rPr>
              <w:t>Малькова</w:t>
            </w:r>
            <w:proofErr w:type="spellEnd"/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Т.М.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2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15" w:lineRule="exact"/>
              <w:ind w:left="7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13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9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86,7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15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</w:t>
            </w:r>
          </w:p>
        </w:tc>
        <w:tc>
          <w:tcPr>
            <w:tcW w:w="850" w:type="dxa"/>
          </w:tcPr>
          <w:p w:rsidR="00035FEB" w:rsidRDefault="00035FEB" w:rsidP="00035FEB">
            <w:pPr>
              <w:pStyle w:val="TableParagraph"/>
              <w:spacing w:line="315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76,9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0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3</w:t>
            </w:r>
          </w:p>
        </w:tc>
        <w:tc>
          <w:tcPr>
            <w:tcW w:w="853" w:type="dxa"/>
          </w:tcPr>
          <w:p w:rsidR="00035FEB" w:rsidRDefault="00035FEB" w:rsidP="00035FEB">
            <w:pPr>
              <w:pStyle w:val="TableParagraph"/>
              <w:spacing w:line="315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23,1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7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  <w:tc>
          <w:tcPr>
            <w:tcW w:w="854" w:type="dxa"/>
          </w:tcPr>
          <w:p w:rsidR="00035FEB" w:rsidRDefault="00035FEB" w:rsidP="00035FEB">
            <w:pPr>
              <w:pStyle w:val="TableParagraph"/>
              <w:spacing w:line="315" w:lineRule="exact"/>
              <w:ind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</w:tr>
      <w:tr w:rsidR="00035FEB" w:rsidTr="00035FEB">
        <w:trPr>
          <w:trHeight w:val="964"/>
        </w:trPr>
        <w:tc>
          <w:tcPr>
            <w:tcW w:w="1985" w:type="dxa"/>
          </w:tcPr>
          <w:p w:rsidR="00035FEB" w:rsidRDefault="00035FEB" w:rsidP="00035FEB">
            <w:pPr>
              <w:pStyle w:val="TableParagraph"/>
              <w:ind w:left="4" w:right="273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pacing w:val="-4"/>
                <w:sz w:val="28"/>
              </w:rPr>
              <w:t>Хореография</w:t>
            </w:r>
            <w:proofErr w:type="spellEnd"/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для</w:t>
            </w:r>
            <w:proofErr w:type="spellEnd"/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кадетских</w:t>
            </w:r>
            <w:proofErr w:type="spellEnd"/>
          </w:p>
          <w:p w:rsidR="00035FEB" w:rsidRDefault="00035FEB" w:rsidP="00035FEB">
            <w:pPr>
              <w:pStyle w:val="TableParagraph"/>
              <w:spacing w:line="308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классов»</w:t>
            </w:r>
          </w:p>
        </w:tc>
        <w:tc>
          <w:tcPr>
            <w:tcW w:w="1844" w:type="dxa"/>
          </w:tcPr>
          <w:p w:rsidR="00035FEB" w:rsidRDefault="00035FEB" w:rsidP="00035FEB">
            <w:pPr>
              <w:pStyle w:val="TableParagraph"/>
              <w:ind w:left="4" w:right="479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pacing w:val="-6"/>
                <w:sz w:val="28"/>
              </w:rPr>
              <w:t>Пронькина</w:t>
            </w:r>
            <w:proofErr w:type="spellEnd"/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М.В.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2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15" w:lineRule="exact"/>
              <w:ind w:left="3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9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9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69,2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5</w:t>
            </w:r>
          </w:p>
        </w:tc>
        <w:tc>
          <w:tcPr>
            <w:tcW w:w="850" w:type="dxa"/>
          </w:tcPr>
          <w:p w:rsidR="00035FEB" w:rsidRDefault="00035FEB" w:rsidP="00035FEB">
            <w:pPr>
              <w:pStyle w:val="TableParagraph"/>
              <w:spacing w:line="315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55,6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0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4</w:t>
            </w:r>
          </w:p>
        </w:tc>
        <w:tc>
          <w:tcPr>
            <w:tcW w:w="853" w:type="dxa"/>
          </w:tcPr>
          <w:p w:rsidR="00035FEB" w:rsidRDefault="00035FEB" w:rsidP="00035FEB">
            <w:pPr>
              <w:pStyle w:val="TableParagraph"/>
              <w:spacing w:line="315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44,4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7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  <w:tc>
          <w:tcPr>
            <w:tcW w:w="854" w:type="dxa"/>
          </w:tcPr>
          <w:p w:rsidR="00035FEB" w:rsidRDefault="00035FEB" w:rsidP="00035FEB">
            <w:pPr>
              <w:pStyle w:val="TableParagraph"/>
              <w:spacing w:line="315" w:lineRule="exact"/>
              <w:ind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</w:tr>
      <w:tr w:rsidR="00035FEB" w:rsidTr="00035FEB">
        <w:trPr>
          <w:trHeight w:val="645"/>
        </w:trPr>
        <w:tc>
          <w:tcPr>
            <w:tcW w:w="1985" w:type="dxa"/>
          </w:tcPr>
          <w:p w:rsidR="00035FEB" w:rsidRDefault="00035FEB" w:rsidP="00035FEB">
            <w:pPr>
              <w:pStyle w:val="TableParagraph"/>
              <w:spacing w:line="317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Современная</w:t>
            </w:r>
            <w:proofErr w:type="spellEnd"/>
          </w:p>
          <w:p w:rsidR="00035FEB" w:rsidRDefault="00035FEB" w:rsidP="00035FEB">
            <w:pPr>
              <w:pStyle w:val="TableParagraph"/>
              <w:spacing w:line="308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хореография»</w:t>
            </w:r>
          </w:p>
        </w:tc>
        <w:tc>
          <w:tcPr>
            <w:tcW w:w="1844" w:type="dxa"/>
          </w:tcPr>
          <w:p w:rsidR="00035FEB" w:rsidRDefault="00035FEB" w:rsidP="00035FEB">
            <w:pPr>
              <w:pStyle w:val="TableParagraph"/>
              <w:spacing w:line="317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Пронькина</w:t>
            </w:r>
            <w:proofErr w:type="spellEnd"/>
          </w:p>
          <w:p w:rsidR="00035FEB" w:rsidRDefault="00035FEB" w:rsidP="00035FEB">
            <w:pPr>
              <w:pStyle w:val="TableParagraph"/>
              <w:spacing w:line="308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>М.В.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17" w:lineRule="exact"/>
              <w:ind w:left="19" w:right="12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17" w:lineRule="exact"/>
              <w:ind w:left="3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8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17" w:lineRule="exact"/>
              <w:ind w:left="19" w:right="9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66,7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17" w:lineRule="exact"/>
              <w:ind w:lef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5</w:t>
            </w:r>
          </w:p>
        </w:tc>
        <w:tc>
          <w:tcPr>
            <w:tcW w:w="850" w:type="dxa"/>
          </w:tcPr>
          <w:p w:rsidR="00035FEB" w:rsidRDefault="00035FEB" w:rsidP="00035FEB">
            <w:pPr>
              <w:pStyle w:val="TableParagraph"/>
              <w:spacing w:line="317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62,5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17" w:lineRule="exact"/>
              <w:ind w:left="19" w:right="10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3</w:t>
            </w:r>
          </w:p>
        </w:tc>
        <w:tc>
          <w:tcPr>
            <w:tcW w:w="853" w:type="dxa"/>
          </w:tcPr>
          <w:p w:rsidR="00035FEB" w:rsidRDefault="00035FEB" w:rsidP="00035FEB">
            <w:pPr>
              <w:pStyle w:val="TableParagraph"/>
              <w:spacing w:line="317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37,5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17" w:lineRule="exact"/>
              <w:ind w:left="19" w:right="17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  <w:tc>
          <w:tcPr>
            <w:tcW w:w="854" w:type="dxa"/>
          </w:tcPr>
          <w:p w:rsidR="00035FEB" w:rsidRDefault="00035FEB" w:rsidP="00035FEB">
            <w:pPr>
              <w:pStyle w:val="TableParagraph"/>
              <w:spacing w:line="317" w:lineRule="exact"/>
              <w:ind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</w:tr>
      <w:tr w:rsidR="00035FEB" w:rsidTr="00035FEB">
        <w:trPr>
          <w:trHeight w:val="642"/>
        </w:trPr>
        <w:tc>
          <w:tcPr>
            <w:tcW w:w="1985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Хореография</w:t>
            </w:r>
            <w:proofErr w:type="spellEnd"/>
            <w:r>
              <w:rPr>
                <w:rFonts w:ascii="Times New Roman" w:hAnsi="Times New Roman"/>
                <w:spacing w:val="-2"/>
                <w:sz w:val="28"/>
              </w:rPr>
              <w:t>»</w:t>
            </w:r>
          </w:p>
        </w:tc>
        <w:tc>
          <w:tcPr>
            <w:tcW w:w="1844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Пронькина</w:t>
            </w:r>
            <w:proofErr w:type="spellEnd"/>
          </w:p>
          <w:p w:rsidR="00035FEB" w:rsidRDefault="00035FEB" w:rsidP="00035FEB">
            <w:pPr>
              <w:pStyle w:val="TableParagraph"/>
              <w:spacing w:line="308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>М.В.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2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15" w:lineRule="exact"/>
              <w:ind w:left="7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13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0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100,</w:t>
            </w:r>
          </w:p>
          <w:p w:rsidR="00035FEB" w:rsidRDefault="00035FEB" w:rsidP="00035FEB">
            <w:pPr>
              <w:pStyle w:val="TableParagraph"/>
              <w:spacing w:line="308" w:lineRule="exact"/>
              <w:ind w:left="19" w:right="1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0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8</w:t>
            </w:r>
          </w:p>
        </w:tc>
        <w:tc>
          <w:tcPr>
            <w:tcW w:w="850" w:type="dxa"/>
          </w:tcPr>
          <w:p w:rsidR="00035FEB" w:rsidRDefault="00035FEB" w:rsidP="00035FEB">
            <w:pPr>
              <w:pStyle w:val="TableParagraph"/>
              <w:spacing w:line="315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88,9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0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1</w:t>
            </w:r>
          </w:p>
        </w:tc>
        <w:tc>
          <w:tcPr>
            <w:tcW w:w="853" w:type="dxa"/>
          </w:tcPr>
          <w:p w:rsidR="00035FEB" w:rsidRDefault="00035FEB" w:rsidP="00035FEB">
            <w:pPr>
              <w:pStyle w:val="TableParagraph"/>
              <w:spacing w:line="315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11,1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7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  <w:tc>
          <w:tcPr>
            <w:tcW w:w="854" w:type="dxa"/>
          </w:tcPr>
          <w:p w:rsidR="00035FEB" w:rsidRDefault="00035FEB" w:rsidP="00035FEB">
            <w:pPr>
              <w:pStyle w:val="TableParagraph"/>
              <w:spacing w:line="315" w:lineRule="exact"/>
              <w:ind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</w:tr>
      <w:tr w:rsidR="00035FEB" w:rsidTr="00035FEB">
        <w:trPr>
          <w:trHeight w:val="324"/>
        </w:trPr>
        <w:tc>
          <w:tcPr>
            <w:tcW w:w="1985" w:type="dxa"/>
          </w:tcPr>
          <w:p w:rsidR="00035FEB" w:rsidRDefault="00035FEB" w:rsidP="00035FEB">
            <w:pPr>
              <w:pStyle w:val="TableParagraph"/>
              <w:spacing w:line="304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Краеведение</w:t>
            </w:r>
            <w:proofErr w:type="spellEnd"/>
            <w:r>
              <w:rPr>
                <w:rFonts w:ascii="Times New Roman" w:hAnsi="Times New Roman"/>
                <w:spacing w:val="-2"/>
                <w:sz w:val="28"/>
              </w:rPr>
              <w:t>»</w:t>
            </w:r>
          </w:p>
        </w:tc>
        <w:tc>
          <w:tcPr>
            <w:tcW w:w="1844" w:type="dxa"/>
          </w:tcPr>
          <w:p w:rsidR="00035FEB" w:rsidRDefault="00035FEB" w:rsidP="00035FEB">
            <w:pPr>
              <w:pStyle w:val="TableParagraph"/>
              <w:spacing w:line="304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pacing w:val="-5"/>
                <w:sz w:val="28"/>
              </w:rPr>
              <w:t>Моисеева</w:t>
            </w:r>
            <w:proofErr w:type="spellEnd"/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Н.П.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04" w:lineRule="exact"/>
              <w:ind w:left="19" w:right="12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04" w:lineRule="exact"/>
              <w:ind w:left="3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9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04" w:lineRule="exact"/>
              <w:ind w:left="19" w:right="9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81,8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04" w:lineRule="exact"/>
              <w:ind w:lef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6</w:t>
            </w:r>
          </w:p>
        </w:tc>
        <w:tc>
          <w:tcPr>
            <w:tcW w:w="850" w:type="dxa"/>
          </w:tcPr>
          <w:p w:rsidR="00035FEB" w:rsidRDefault="00035FEB" w:rsidP="00035FEB">
            <w:pPr>
              <w:pStyle w:val="TableParagraph"/>
              <w:spacing w:line="304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66,7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04" w:lineRule="exact"/>
              <w:ind w:left="19" w:right="10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3</w:t>
            </w:r>
          </w:p>
        </w:tc>
        <w:tc>
          <w:tcPr>
            <w:tcW w:w="853" w:type="dxa"/>
          </w:tcPr>
          <w:p w:rsidR="00035FEB" w:rsidRDefault="00035FEB" w:rsidP="00035FEB">
            <w:pPr>
              <w:pStyle w:val="TableParagraph"/>
              <w:spacing w:line="304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33,3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04" w:lineRule="exact"/>
              <w:ind w:left="19" w:right="17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  <w:tc>
          <w:tcPr>
            <w:tcW w:w="854" w:type="dxa"/>
          </w:tcPr>
          <w:p w:rsidR="00035FEB" w:rsidRDefault="00035FEB" w:rsidP="00035FEB">
            <w:pPr>
              <w:pStyle w:val="TableParagraph"/>
              <w:spacing w:line="304" w:lineRule="exact"/>
              <w:ind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</w:tr>
      <w:tr w:rsidR="00035FEB" w:rsidTr="00035FEB">
        <w:trPr>
          <w:trHeight w:val="642"/>
        </w:trPr>
        <w:tc>
          <w:tcPr>
            <w:tcW w:w="1985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Гребля</w:t>
            </w:r>
            <w:proofErr w:type="spellEnd"/>
            <w:r>
              <w:rPr>
                <w:rFonts w:ascii="Times New Roman" w:hAnsi="Times New Roman"/>
                <w:spacing w:val="-8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5"/>
                <w:sz w:val="28"/>
              </w:rPr>
              <w:t>на</w:t>
            </w:r>
            <w:proofErr w:type="spellEnd"/>
          </w:p>
          <w:p w:rsidR="00035FEB" w:rsidRDefault="00035FEB" w:rsidP="00035FEB">
            <w:pPr>
              <w:pStyle w:val="TableParagraph"/>
              <w:spacing w:line="308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байдарках</w:t>
            </w:r>
            <w:proofErr w:type="spellEnd"/>
            <w:r>
              <w:rPr>
                <w:rFonts w:ascii="Times New Roman" w:hAnsi="Times New Roman"/>
                <w:spacing w:val="-2"/>
                <w:sz w:val="28"/>
              </w:rPr>
              <w:t>»</w:t>
            </w:r>
          </w:p>
        </w:tc>
        <w:tc>
          <w:tcPr>
            <w:tcW w:w="1844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Зуева</w:t>
            </w:r>
            <w:proofErr w:type="spellEnd"/>
            <w:r>
              <w:rPr>
                <w:rFonts w:ascii="Times New Roman" w:hAnsi="Times New Roman"/>
                <w:spacing w:val="-19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А.А.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2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20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15" w:lineRule="exact"/>
              <w:ind w:left="3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7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9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70,0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5</w:t>
            </w:r>
          </w:p>
        </w:tc>
        <w:tc>
          <w:tcPr>
            <w:tcW w:w="850" w:type="dxa"/>
          </w:tcPr>
          <w:p w:rsidR="00035FEB" w:rsidRDefault="00035FEB" w:rsidP="00035FEB">
            <w:pPr>
              <w:pStyle w:val="TableParagraph"/>
              <w:spacing w:line="315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71,4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0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2</w:t>
            </w:r>
          </w:p>
        </w:tc>
        <w:tc>
          <w:tcPr>
            <w:tcW w:w="853" w:type="dxa"/>
          </w:tcPr>
          <w:p w:rsidR="00035FEB" w:rsidRDefault="00035FEB" w:rsidP="00035FEB">
            <w:pPr>
              <w:pStyle w:val="TableParagraph"/>
              <w:spacing w:line="315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28,6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15" w:lineRule="exact"/>
              <w:ind w:left="19" w:right="17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  <w:tc>
          <w:tcPr>
            <w:tcW w:w="854" w:type="dxa"/>
          </w:tcPr>
          <w:p w:rsidR="00035FEB" w:rsidRDefault="00035FEB" w:rsidP="00035FEB">
            <w:pPr>
              <w:pStyle w:val="TableParagraph"/>
              <w:spacing w:line="315" w:lineRule="exact"/>
              <w:ind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</w:tr>
      <w:tr w:rsidR="00035FEB" w:rsidTr="00035FEB">
        <w:trPr>
          <w:trHeight w:val="325"/>
        </w:trPr>
        <w:tc>
          <w:tcPr>
            <w:tcW w:w="1985" w:type="dxa"/>
          </w:tcPr>
          <w:p w:rsidR="00035FEB" w:rsidRDefault="00035FEB" w:rsidP="00035FEB">
            <w:pPr>
              <w:pStyle w:val="TableParagraph"/>
              <w:spacing w:line="306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Гардемарины</w:t>
            </w:r>
            <w:proofErr w:type="spellEnd"/>
            <w:r>
              <w:rPr>
                <w:rFonts w:ascii="Times New Roman" w:hAnsi="Times New Roman"/>
                <w:spacing w:val="-2"/>
                <w:sz w:val="28"/>
              </w:rPr>
              <w:t>»</w:t>
            </w:r>
          </w:p>
        </w:tc>
        <w:tc>
          <w:tcPr>
            <w:tcW w:w="1844" w:type="dxa"/>
          </w:tcPr>
          <w:p w:rsidR="00035FEB" w:rsidRDefault="00035FEB" w:rsidP="00035FEB">
            <w:pPr>
              <w:pStyle w:val="TableParagraph"/>
              <w:spacing w:line="306" w:lineRule="exact"/>
              <w:ind w:left="71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pacing w:val="-4"/>
                <w:sz w:val="28"/>
              </w:rPr>
              <w:t>Фирсов</w:t>
            </w:r>
            <w:proofErr w:type="spellEnd"/>
            <w:r>
              <w:rPr>
                <w:rFonts w:ascii="Times New Roman" w:hAnsi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Е.Ф.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06" w:lineRule="exact"/>
              <w:ind w:left="19" w:right="12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28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06" w:lineRule="exact"/>
              <w:ind w:left="3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9</w:t>
            </w:r>
          </w:p>
        </w:tc>
        <w:tc>
          <w:tcPr>
            <w:tcW w:w="852" w:type="dxa"/>
          </w:tcPr>
          <w:p w:rsidR="00035FEB" w:rsidRDefault="00035FEB" w:rsidP="00035FEB">
            <w:pPr>
              <w:pStyle w:val="TableParagraph"/>
              <w:spacing w:line="306" w:lineRule="exact"/>
              <w:ind w:left="19" w:right="9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81,8</w:t>
            </w:r>
          </w:p>
        </w:tc>
        <w:tc>
          <w:tcPr>
            <w:tcW w:w="708" w:type="dxa"/>
          </w:tcPr>
          <w:p w:rsidR="00035FEB" w:rsidRDefault="00035FEB" w:rsidP="00035FEB">
            <w:pPr>
              <w:pStyle w:val="TableParagraph"/>
              <w:spacing w:line="306" w:lineRule="exact"/>
              <w:ind w:lef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6</w:t>
            </w:r>
          </w:p>
        </w:tc>
        <w:tc>
          <w:tcPr>
            <w:tcW w:w="850" w:type="dxa"/>
          </w:tcPr>
          <w:p w:rsidR="00035FEB" w:rsidRDefault="00035FEB" w:rsidP="00035FEB">
            <w:pPr>
              <w:pStyle w:val="TableParagraph"/>
              <w:spacing w:line="306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66,7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06" w:lineRule="exact"/>
              <w:ind w:left="19" w:right="10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3</w:t>
            </w:r>
          </w:p>
        </w:tc>
        <w:tc>
          <w:tcPr>
            <w:tcW w:w="853" w:type="dxa"/>
          </w:tcPr>
          <w:p w:rsidR="00035FEB" w:rsidRDefault="00035FEB" w:rsidP="00035FEB">
            <w:pPr>
              <w:pStyle w:val="TableParagraph"/>
              <w:spacing w:line="306" w:lineRule="exact"/>
              <w:ind w:left="8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33,3</w:t>
            </w:r>
          </w:p>
        </w:tc>
        <w:tc>
          <w:tcPr>
            <w:tcW w:w="851" w:type="dxa"/>
          </w:tcPr>
          <w:p w:rsidR="00035FEB" w:rsidRDefault="00035FEB" w:rsidP="00035FEB">
            <w:pPr>
              <w:pStyle w:val="TableParagraph"/>
              <w:spacing w:line="306" w:lineRule="exact"/>
              <w:ind w:left="19" w:right="17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  <w:tc>
          <w:tcPr>
            <w:tcW w:w="854" w:type="dxa"/>
          </w:tcPr>
          <w:p w:rsidR="00035FEB" w:rsidRDefault="00035FEB" w:rsidP="00035FEB">
            <w:pPr>
              <w:pStyle w:val="TableParagraph"/>
              <w:spacing w:line="306" w:lineRule="exact"/>
              <w:ind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-</w:t>
            </w:r>
          </w:p>
        </w:tc>
      </w:tr>
    </w:tbl>
    <w:p w:rsidR="00035FEB" w:rsidRDefault="00035FEB" w:rsidP="00035FEB">
      <w:pPr>
        <w:widowControl w:val="0"/>
        <w:autoSpaceDE w:val="0"/>
        <w:autoSpaceDN w:val="0"/>
        <w:spacing w:after="0" w:line="240" w:lineRule="auto"/>
        <w:ind w:left="1661"/>
        <w:jc w:val="center"/>
        <w:rPr>
          <w:rFonts w:ascii="Times New Roman" w:eastAsia="Times New Roman" w:hAnsi="Times New Roman" w:cs="Times New Roman"/>
          <w:b/>
          <w:spacing w:val="-2"/>
          <w:sz w:val="28"/>
        </w:rPr>
      </w:pPr>
    </w:p>
    <w:p w:rsidR="00035FEB" w:rsidRPr="00035FEB" w:rsidRDefault="00035FEB" w:rsidP="00035FEB">
      <w:pPr>
        <w:widowControl w:val="0"/>
        <w:autoSpaceDE w:val="0"/>
        <w:autoSpaceDN w:val="0"/>
        <w:spacing w:after="0" w:line="240" w:lineRule="auto"/>
        <w:ind w:left="1661"/>
        <w:jc w:val="center"/>
        <w:rPr>
          <w:rFonts w:ascii="Times New Roman" w:eastAsia="Times New Roman" w:hAnsi="Times New Roman" w:cs="Times New Roman"/>
          <w:b/>
          <w:sz w:val="28"/>
        </w:rPr>
      </w:pPr>
      <w:r w:rsidRPr="00035FEB">
        <w:rPr>
          <w:rFonts w:ascii="Times New Roman" w:eastAsia="Times New Roman" w:hAnsi="Times New Roman" w:cs="Times New Roman"/>
          <w:b/>
          <w:spacing w:val="-2"/>
          <w:sz w:val="28"/>
        </w:rPr>
        <w:t>Динамика</w:t>
      </w:r>
      <w:r w:rsidRPr="00035FEB">
        <w:rPr>
          <w:rFonts w:ascii="Times New Roman" w:eastAsia="Times New Roman" w:hAnsi="Times New Roman" w:cs="Times New Roman"/>
          <w:b/>
          <w:spacing w:val="-16"/>
          <w:sz w:val="28"/>
        </w:rPr>
        <w:t xml:space="preserve"> </w:t>
      </w:r>
      <w:r w:rsidRPr="00035FEB">
        <w:rPr>
          <w:rFonts w:ascii="Times New Roman" w:eastAsia="Times New Roman" w:hAnsi="Times New Roman" w:cs="Times New Roman"/>
          <w:b/>
          <w:spacing w:val="-2"/>
          <w:sz w:val="28"/>
        </w:rPr>
        <w:t>индивидуальных</w:t>
      </w:r>
      <w:r w:rsidRPr="00035FEB">
        <w:rPr>
          <w:rFonts w:ascii="Times New Roman" w:eastAsia="Times New Roman" w:hAnsi="Times New Roman" w:cs="Times New Roman"/>
          <w:b/>
          <w:spacing w:val="-14"/>
          <w:sz w:val="28"/>
        </w:rPr>
        <w:t xml:space="preserve"> </w:t>
      </w:r>
      <w:r w:rsidRPr="00035FEB">
        <w:rPr>
          <w:rFonts w:ascii="Times New Roman" w:eastAsia="Times New Roman" w:hAnsi="Times New Roman" w:cs="Times New Roman"/>
          <w:b/>
          <w:spacing w:val="-2"/>
          <w:sz w:val="28"/>
        </w:rPr>
        <w:t>образовательных</w:t>
      </w:r>
      <w:r w:rsidRPr="00035FEB">
        <w:rPr>
          <w:rFonts w:ascii="Times New Roman" w:eastAsia="Times New Roman" w:hAnsi="Times New Roman" w:cs="Times New Roman"/>
          <w:b/>
          <w:spacing w:val="-8"/>
          <w:sz w:val="28"/>
        </w:rPr>
        <w:t xml:space="preserve"> </w:t>
      </w:r>
      <w:r w:rsidRPr="00035FEB">
        <w:rPr>
          <w:rFonts w:ascii="Times New Roman" w:eastAsia="Times New Roman" w:hAnsi="Times New Roman" w:cs="Times New Roman"/>
          <w:b/>
          <w:spacing w:val="-2"/>
          <w:sz w:val="28"/>
        </w:rPr>
        <w:t>результатов</w:t>
      </w:r>
      <w:r w:rsidRPr="00035FEB">
        <w:rPr>
          <w:rFonts w:ascii="Times New Roman" w:eastAsia="Times New Roman" w:hAnsi="Times New Roman" w:cs="Times New Roman"/>
          <w:b/>
          <w:spacing w:val="-12"/>
          <w:sz w:val="28"/>
        </w:rPr>
        <w:t xml:space="preserve"> </w:t>
      </w:r>
      <w:r w:rsidRPr="00035FEB">
        <w:rPr>
          <w:rFonts w:ascii="Times New Roman" w:eastAsia="Times New Roman" w:hAnsi="Times New Roman" w:cs="Times New Roman"/>
          <w:b/>
          <w:spacing w:val="-2"/>
          <w:sz w:val="28"/>
        </w:rPr>
        <w:t>обучающихся</w:t>
      </w:r>
    </w:p>
    <w:p w:rsidR="00035FEB" w:rsidRPr="00035FEB" w:rsidRDefault="00035FEB" w:rsidP="00035FE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8"/>
        </w:rPr>
      </w:pPr>
    </w:p>
    <w:tbl>
      <w:tblPr>
        <w:tblStyle w:val="TableNormal5"/>
        <w:tblW w:w="11199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118"/>
        <w:gridCol w:w="1759"/>
        <w:gridCol w:w="2211"/>
        <w:gridCol w:w="1702"/>
        <w:gridCol w:w="1843"/>
      </w:tblGrid>
      <w:tr w:rsidR="00035FEB" w:rsidRPr="00035FEB" w:rsidTr="00035FEB">
        <w:trPr>
          <w:trHeight w:val="964"/>
        </w:trPr>
        <w:tc>
          <w:tcPr>
            <w:tcW w:w="566" w:type="dxa"/>
            <w:vMerge w:val="restart"/>
          </w:tcPr>
          <w:p w:rsidR="00035FEB" w:rsidRPr="00035FEB" w:rsidRDefault="00035FEB" w:rsidP="00035FEB">
            <w:pPr>
              <w:spacing w:line="315" w:lineRule="exact"/>
              <w:ind w:left="2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10"/>
                <w:sz w:val="28"/>
              </w:rPr>
              <w:t>№</w:t>
            </w:r>
          </w:p>
        </w:tc>
        <w:tc>
          <w:tcPr>
            <w:tcW w:w="3118" w:type="dxa"/>
            <w:vMerge w:val="restart"/>
          </w:tcPr>
          <w:p w:rsidR="00035FEB" w:rsidRPr="00035FEB" w:rsidRDefault="00035FEB" w:rsidP="00035FEB">
            <w:pPr>
              <w:spacing w:line="315" w:lineRule="exact"/>
              <w:ind w:left="89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Творческое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9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объединение</w:t>
            </w:r>
            <w:proofErr w:type="spellEnd"/>
          </w:p>
        </w:tc>
        <w:tc>
          <w:tcPr>
            <w:tcW w:w="1759" w:type="dxa"/>
            <w:vMerge w:val="restart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Педагог</w:t>
            </w:r>
            <w:proofErr w:type="spellEnd"/>
          </w:p>
        </w:tc>
        <w:tc>
          <w:tcPr>
            <w:tcW w:w="3913" w:type="dxa"/>
            <w:gridSpan w:val="2"/>
          </w:tcPr>
          <w:p w:rsidR="00035FEB" w:rsidRPr="00035FEB" w:rsidRDefault="00035FEB" w:rsidP="00035FEB">
            <w:pPr>
              <w:ind w:left="5" w:firstLine="343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% от количества об-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ся</w:t>
            </w:r>
            <w:proofErr w:type="spell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,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справившихся</w:t>
            </w:r>
            <w:r w:rsidRPr="00035FEB">
              <w:rPr>
                <w:rFonts w:ascii="Times New Roman" w:eastAsia="Calibri" w:hAnsi="Times New Roman" w:cs="Calibri"/>
                <w:spacing w:val="-17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с</w:t>
            </w:r>
            <w:r w:rsidRPr="00035FEB">
              <w:rPr>
                <w:rFonts w:ascii="Times New Roman" w:eastAsia="Calibri" w:hAnsi="Times New Roman" w:cs="Calibri"/>
                <w:spacing w:val="-16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работой</w:t>
            </w:r>
            <w:r w:rsidRPr="00035FEB">
              <w:rPr>
                <w:rFonts w:ascii="Times New Roman" w:eastAsia="Calibri" w:hAnsi="Times New Roman" w:cs="Calibri"/>
                <w:spacing w:val="-15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на</w:t>
            </w:r>
          </w:p>
          <w:p w:rsidR="00035FEB" w:rsidRPr="00035FEB" w:rsidRDefault="00035FEB" w:rsidP="00035FEB">
            <w:pPr>
              <w:spacing w:line="308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z w:val="28"/>
              </w:rPr>
              <w:t>высоком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7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уровне</w:t>
            </w:r>
            <w:proofErr w:type="spellEnd"/>
          </w:p>
        </w:tc>
        <w:tc>
          <w:tcPr>
            <w:tcW w:w="1843" w:type="dxa"/>
            <w:vMerge w:val="restart"/>
          </w:tcPr>
          <w:p w:rsidR="00035FEB" w:rsidRPr="00035FEB" w:rsidRDefault="00035FEB" w:rsidP="00035FEB">
            <w:pPr>
              <w:spacing w:line="315" w:lineRule="exact"/>
              <w:ind w:left="16"/>
              <w:jc w:val="center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Динамика</w:t>
            </w:r>
            <w:proofErr w:type="spellEnd"/>
          </w:p>
          <w:p w:rsidR="00035FEB" w:rsidRPr="00035FEB" w:rsidRDefault="00035FEB" w:rsidP="00035FEB">
            <w:pPr>
              <w:ind w:left="16" w:right="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%</w:t>
            </w:r>
          </w:p>
        </w:tc>
      </w:tr>
      <w:tr w:rsidR="00035FEB" w:rsidRPr="00035FEB" w:rsidTr="00035FEB">
        <w:trPr>
          <w:trHeight w:val="321"/>
        </w:trPr>
        <w:tc>
          <w:tcPr>
            <w:tcW w:w="566" w:type="dxa"/>
            <w:vMerge/>
            <w:tcBorders>
              <w:top w:val="nil"/>
            </w:tcBorders>
          </w:tcPr>
          <w:p w:rsidR="00035FEB" w:rsidRPr="00035FEB" w:rsidRDefault="00035FEB" w:rsidP="00035FEB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035FEB" w:rsidRPr="00035FEB" w:rsidRDefault="00035FEB" w:rsidP="00035FEB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59" w:type="dxa"/>
            <w:vMerge/>
            <w:tcBorders>
              <w:top w:val="nil"/>
            </w:tcBorders>
          </w:tcPr>
          <w:p w:rsidR="00035FEB" w:rsidRPr="00035FEB" w:rsidRDefault="00035FEB" w:rsidP="00035FEB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211" w:type="dxa"/>
          </w:tcPr>
          <w:p w:rsidR="00035FEB" w:rsidRPr="00035FEB" w:rsidRDefault="00035FEB" w:rsidP="00035FEB">
            <w:pPr>
              <w:spacing w:line="302" w:lineRule="exact"/>
              <w:ind w:left="25"/>
              <w:rPr>
                <w:rFonts w:ascii="Times New Roman" w:eastAsia="Calibri" w:hAnsi="Times New Roman" w:cs="Calibri"/>
                <w:sz w:val="28"/>
              </w:rPr>
            </w:pPr>
            <w:proofErr w:type="gramStart"/>
            <w:r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н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ачало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8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1702" w:type="dxa"/>
          </w:tcPr>
          <w:p w:rsidR="00035FEB" w:rsidRPr="00035FEB" w:rsidRDefault="00035FEB" w:rsidP="00035FEB">
            <w:pPr>
              <w:spacing w:line="302" w:lineRule="exact"/>
              <w:ind w:left="70"/>
              <w:rPr>
                <w:rFonts w:ascii="Times New Roman" w:eastAsia="Calibri" w:hAnsi="Times New Roman" w:cs="Calibri"/>
                <w:sz w:val="28"/>
              </w:rPr>
            </w:pPr>
            <w:proofErr w:type="gramStart"/>
            <w:r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к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онец</w:t>
            </w:r>
            <w:proofErr w:type="spellEnd"/>
            <w:proofErr w:type="gramEnd"/>
            <w:r w:rsidRPr="00035FEB">
              <w:rPr>
                <w:rFonts w:ascii="Times New Roman" w:eastAsia="Calibri" w:hAnsi="Times New Roman" w:cs="Calibri"/>
                <w:spacing w:val="-15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года</w:t>
            </w:r>
            <w:proofErr w:type="spellEnd"/>
          </w:p>
        </w:tc>
        <w:tc>
          <w:tcPr>
            <w:tcW w:w="1843" w:type="dxa"/>
            <w:vMerge/>
            <w:tcBorders>
              <w:top w:val="nil"/>
            </w:tcBorders>
          </w:tcPr>
          <w:p w:rsidR="00035FEB" w:rsidRPr="00035FEB" w:rsidRDefault="00035FEB" w:rsidP="00035FEB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035FEB" w:rsidRPr="00035FEB" w:rsidTr="00035FEB">
        <w:trPr>
          <w:trHeight w:val="323"/>
        </w:trPr>
        <w:tc>
          <w:tcPr>
            <w:tcW w:w="566" w:type="dxa"/>
          </w:tcPr>
          <w:p w:rsidR="00035FEB" w:rsidRPr="00035FEB" w:rsidRDefault="00035FEB" w:rsidP="00035FEB">
            <w:pPr>
              <w:spacing w:line="304" w:lineRule="exact"/>
              <w:ind w:left="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1</w:t>
            </w:r>
          </w:p>
        </w:tc>
        <w:tc>
          <w:tcPr>
            <w:tcW w:w="3118" w:type="dxa"/>
          </w:tcPr>
          <w:p w:rsidR="00035FEB" w:rsidRPr="00035FEB" w:rsidRDefault="00035FEB" w:rsidP="00035FEB">
            <w:pPr>
              <w:spacing w:line="304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</w:rPr>
              <w:t>Умелые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9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ручки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59" w:type="dxa"/>
          </w:tcPr>
          <w:p w:rsidR="00035FEB" w:rsidRPr="00035FEB" w:rsidRDefault="00035FEB" w:rsidP="00035FEB">
            <w:pPr>
              <w:spacing w:line="304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z w:val="28"/>
              </w:rPr>
              <w:t>Козлова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0"/>
                <w:sz w:val="28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Т.В.</w:t>
            </w:r>
          </w:p>
        </w:tc>
        <w:tc>
          <w:tcPr>
            <w:tcW w:w="2211" w:type="dxa"/>
          </w:tcPr>
          <w:p w:rsidR="00035FEB" w:rsidRPr="00035FEB" w:rsidRDefault="00035FEB" w:rsidP="00035FEB">
            <w:pPr>
              <w:spacing w:line="304" w:lineRule="exact"/>
              <w:ind w:right="852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45,5</w:t>
            </w:r>
          </w:p>
        </w:tc>
        <w:tc>
          <w:tcPr>
            <w:tcW w:w="1702" w:type="dxa"/>
          </w:tcPr>
          <w:p w:rsidR="00035FEB" w:rsidRPr="00035FEB" w:rsidRDefault="00035FEB" w:rsidP="00035FEB">
            <w:pPr>
              <w:spacing w:line="304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69,2</w:t>
            </w:r>
          </w:p>
        </w:tc>
        <w:tc>
          <w:tcPr>
            <w:tcW w:w="1843" w:type="dxa"/>
          </w:tcPr>
          <w:p w:rsidR="00035FEB" w:rsidRPr="00035FEB" w:rsidRDefault="00035FEB" w:rsidP="00035FEB">
            <w:pPr>
              <w:spacing w:line="304" w:lineRule="exact"/>
              <w:ind w:left="18" w:right="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2"/>
                <w:sz w:val="28"/>
              </w:rPr>
              <w:t>23,7%</w:t>
            </w:r>
          </w:p>
        </w:tc>
      </w:tr>
      <w:tr w:rsidR="00035FEB" w:rsidRPr="00035FEB" w:rsidTr="00035FEB">
        <w:trPr>
          <w:trHeight w:val="642"/>
        </w:trPr>
        <w:tc>
          <w:tcPr>
            <w:tcW w:w="566" w:type="dxa"/>
          </w:tcPr>
          <w:p w:rsidR="00035FEB" w:rsidRPr="00035FEB" w:rsidRDefault="00035FEB" w:rsidP="00035FEB">
            <w:pPr>
              <w:spacing w:line="315" w:lineRule="exact"/>
              <w:ind w:left="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2</w:t>
            </w:r>
          </w:p>
        </w:tc>
        <w:tc>
          <w:tcPr>
            <w:tcW w:w="3118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Очумелые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3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ручки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59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Малькова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Т.М.</w:t>
            </w:r>
          </w:p>
        </w:tc>
        <w:tc>
          <w:tcPr>
            <w:tcW w:w="2211" w:type="dxa"/>
          </w:tcPr>
          <w:p w:rsidR="00035FEB" w:rsidRPr="00035FEB" w:rsidRDefault="00035FEB" w:rsidP="00035FEB">
            <w:pPr>
              <w:spacing w:line="315" w:lineRule="exact"/>
              <w:ind w:right="852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63,6</w:t>
            </w:r>
          </w:p>
        </w:tc>
        <w:tc>
          <w:tcPr>
            <w:tcW w:w="1702" w:type="dxa"/>
          </w:tcPr>
          <w:p w:rsidR="00035FEB" w:rsidRPr="00035FEB" w:rsidRDefault="00035FEB" w:rsidP="00035FEB">
            <w:pPr>
              <w:spacing w:line="315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76,9</w:t>
            </w:r>
          </w:p>
        </w:tc>
        <w:tc>
          <w:tcPr>
            <w:tcW w:w="1843" w:type="dxa"/>
          </w:tcPr>
          <w:p w:rsidR="00035FEB" w:rsidRPr="00035FEB" w:rsidRDefault="00035FEB" w:rsidP="00035FEB">
            <w:pPr>
              <w:spacing w:line="315" w:lineRule="exact"/>
              <w:ind w:left="18" w:right="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2"/>
                <w:sz w:val="28"/>
              </w:rPr>
              <w:t>13,3%</w:t>
            </w:r>
          </w:p>
        </w:tc>
      </w:tr>
      <w:tr w:rsidR="00035FEB" w:rsidRPr="00035FEB" w:rsidTr="00035FEB">
        <w:trPr>
          <w:trHeight w:val="645"/>
        </w:trPr>
        <w:tc>
          <w:tcPr>
            <w:tcW w:w="566" w:type="dxa"/>
          </w:tcPr>
          <w:p w:rsidR="00035FEB" w:rsidRPr="00035FEB" w:rsidRDefault="00035FEB" w:rsidP="00035FEB">
            <w:pPr>
              <w:spacing w:line="315" w:lineRule="exact"/>
              <w:ind w:left="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3</w:t>
            </w:r>
          </w:p>
        </w:tc>
        <w:tc>
          <w:tcPr>
            <w:tcW w:w="3118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</w:rPr>
              <w:t>Хореография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1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для</w:t>
            </w:r>
            <w:proofErr w:type="spellEnd"/>
          </w:p>
          <w:p w:rsidR="00035FEB" w:rsidRPr="00035FEB" w:rsidRDefault="00035FEB" w:rsidP="00035FEB">
            <w:pPr>
              <w:spacing w:before="2" w:line="308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кадетских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классов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59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Пронькина</w:t>
            </w:r>
            <w:proofErr w:type="spellEnd"/>
          </w:p>
          <w:p w:rsidR="00035FEB" w:rsidRPr="00035FEB" w:rsidRDefault="00035FEB" w:rsidP="00035FEB">
            <w:pPr>
              <w:spacing w:before="2" w:line="308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М.В.</w:t>
            </w:r>
          </w:p>
        </w:tc>
        <w:tc>
          <w:tcPr>
            <w:tcW w:w="2211" w:type="dxa"/>
          </w:tcPr>
          <w:p w:rsidR="00035FEB" w:rsidRPr="00035FEB" w:rsidRDefault="00035FEB" w:rsidP="00035FEB">
            <w:pPr>
              <w:spacing w:line="315" w:lineRule="exact"/>
              <w:ind w:right="852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58,3</w:t>
            </w:r>
          </w:p>
        </w:tc>
        <w:tc>
          <w:tcPr>
            <w:tcW w:w="1702" w:type="dxa"/>
          </w:tcPr>
          <w:p w:rsidR="00035FEB" w:rsidRPr="00035FEB" w:rsidRDefault="00035FEB" w:rsidP="00035FEB">
            <w:pPr>
              <w:spacing w:line="315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65,6</w:t>
            </w:r>
          </w:p>
        </w:tc>
        <w:tc>
          <w:tcPr>
            <w:tcW w:w="1843" w:type="dxa"/>
          </w:tcPr>
          <w:p w:rsidR="00035FEB" w:rsidRPr="00035FEB" w:rsidRDefault="00035FEB" w:rsidP="00035FEB">
            <w:pPr>
              <w:spacing w:line="315" w:lineRule="exact"/>
              <w:ind w:left="18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7,3%</w:t>
            </w:r>
          </w:p>
        </w:tc>
      </w:tr>
      <w:tr w:rsidR="00035FEB" w:rsidRPr="00035FEB" w:rsidTr="00035FEB">
        <w:trPr>
          <w:trHeight w:val="642"/>
        </w:trPr>
        <w:tc>
          <w:tcPr>
            <w:tcW w:w="566" w:type="dxa"/>
          </w:tcPr>
          <w:p w:rsidR="00035FEB" w:rsidRPr="00035FEB" w:rsidRDefault="00035FEB" w:rsidP="00035FEB">
            <w:pPr>
              <w:spacing w:line="315" w:lineRule="exact"/>
              <w:ind w:left="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4</w:t>
            </w:r>
          </w:p>
        </w:tc>
        <w:tc>
          <w:tcPr>
            <w:tcW w:w="3118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Современная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хореография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59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Пронькина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М.В.</w:t>
            </w:r>
          </w:p>
        </w:tc>
        <w:tc>
          <w:tcPr>
            <w:tcW w:w="2211" w:type="dxa"/>
          </w:tcPr>
          <w:p w:rsidR="00035FEB" w:rsidRPr="00035FEB" w:rsidRDefault="00035FEB" w:rsidP="00035FEB">
            <w:pPr>
              <w:spacing w:line="315" w:lineRule="exact"/>
              <w:ind w:right="852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50,0</w:t>
            </w:r>
          </w:p>
        </w:tc>
        <w:tc>
          <w:tcPr>
            <w:tcW w:w="1702" w:type="dxa"/>
          </w:tcPr>
          <w:p w:rsidR="00035FEB" w:rsidRPr="00035FEB" w:rsidRDefault="00035FEB" w:rsidP="00035FEB">
            <w:pPr>
              <w:spacing w:line="315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62,5</w:t>
            </w:r>
          </w:p>
        </w:tc>
        <w:tc>
          <w:tcPr>
            <w:tcW w:w="1843" w:type="dxa"/>
          </w:tcPr>
          <w:p w:rsidR="00035FEB" w:rsidRPr="00035FEB" w:rsidRDefault="00035FEB" w:rsidP="00035FEB">
            <w:pPr>
              <w:spacing w:line="315" w:lineRule="exact"/>
              <w:ind w:left="18" w:right="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2"/>
                <w:sz w:val="28"/>
              </w:rPr>
              <w:t>12,5%</w:t>
            </w:r>
          </w:p>
        </w:tc>
      </w:tr>
      <w:tr w:rsidR="00035FEB" w:rsidRPr="00035FEB" w:rsidTr="00035FEB">
        <w:trPr>
          <w:trHeight w:val="645"/>
        </w:trPr>
        <w:tc>
          <w:tcPr>
            <w:tcW w:w="566" w:type="dxa"/>
          </w:tcPr>
          <w:p w:rsidR="00035FEB" w:rsidRPr="00035FEB" w:rsidRDefault="00035FEB" w:rsidP="00035FEB">
            <w:pPr>
              <w:spacing w:line="315" w:lineRule="exact"/>
              <w:ind w:left="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lastRenderedPageBreak/>
              <w:t>5</w:t>
            </w:r>
          </w:p>
        </w:tc>
        <w:tc>
          <w:tcPr>
            <w:tcW w:w="3118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Хореография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59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Пронькина</w:t>
            </w:r>
            <w:proofErr w:type="spellEnd"/>
          </w:p>
          <w:p w:rsidR="00035FEB" w:rsidRPr="00035FEB" w:rsidRDefault="00035FEB" w:rsidP="00035FEB">
            <w:pPr>
              <w:spacing w:before="2" w:line="308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М.В.</w:t>
            </w:r>
          </w:p>
        </w:tc>
        <w:tc>
          <w:tcPr>
            <w:tcW w:w="2211" w:type="dxa"/>
          </w:tcPr>
          <w:p w:rsidR="00035FEB" w:rsidRPr="00035FEB" w:rsidRDefault="00035FEB" w:rsidP="00035FEB">
            <w:pPr>
              <w:spacing w:line="315" w:lineRule="exact"/>
              <w:ind w:right="852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66,6</w:t>
            </w:r>
          </w:p>
        </w:tc>
        <w:tc>
          <w:tcPr>
            <w:tcW w:w="1702" w:type="dxa"/>
          </w:tcPr>
          <w:p w:rsidR="00035FEB" w:rsidRPr="00035FEB" w:rsidRDefault="00035FEB" w:rsidP="00035FEB">
            <w:pPr>
              <w:spacing w:line="315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88,9</w:t>
            </w:r>
          </w:p>
        </w:tc>
        <w:tc>
          <w:tcPr>
            <w:tcW w:w="1843" w:type="dxa"/>
          </w:tcPr>
          <w:p w:rsidR="00035FEB" w:rsidRPr="00035FEB" w:rsidRDefault="00035FEB" w:rsidP="00035FEB">
            <w:pPr>
              <w:spacing w:line="315" w:lineRule="exact"/>
              <w:ind w:left="18" w:right="3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2"/>
                <w:sz w:val="28"/>
              </w:rPr>
              <w:t>22,3%</w:t>
            </w:r>
          </w:p>
        </w:tc>
      </w:tr>
      <w:tr w:rsidR="00035FEB" w:rsidRPr="00035FEB" w:rsidTr="00035FEB">
        <w:trPr>
          <w:trHeight w:val="643"/>
        </w:trPr>
        <w:tc>
          <w:tcPr>
            <w:tcW w:w="566" w:type="dxa"/>
          </w:tcPr>
          <w:p w:rsidR="00035FEB" w:rsidRPr="00035FEB" w:rsidRDefault="00035FEB" w:rsidP="00035FEB">
            <w:pPr>
              <w:spacing w:line="315" w:lineRule="exact"/>
              <w:ind w:left="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6</w:t>
            </w:r>
          </w:p>
        </w:tc>
        <w:tc>
          <w:tcPr>
            <w:tcW w:w="3118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Краеведение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59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Моисеева</w:t>
            </w:r>
            <w:proofErr w:type="spellEnd"/>
          </w:p>
          <w:p w:rsidR="00035FEB" w:rsidRPr="00035FEB" w:rsidRDefault="00035FEB" w:rsidP="00035FEB">
            <w:pPr>
              <w:spacing w:line="308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Н.П.</w:t>
            </w:r>
          </w:p>
        </w:tc>
        <w:tc>
          <w:tcPr>
            <w:tcW w:w="2211" w:type="dxa"/>
          </w:tcPr>
          <w:p w:rsidR="00035FEB" w:rsidRPr="00035FEB" w:rsidRDefault="00035FEB" w:rsidP="00035FEB">
            <w:pPr>
              <w:spacing w:line="315" w:lineRule="exact"/>
              <w:ind w:right="852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63,6</w:t>
            </w:r>
          </w:p>
        </w:tc>
        <w:tc>
          <w:tcPr>
            <w:tcW w:w="1702" w:type="dxa"/>
          </w:tcPr>
          <w:p w:rsidR="00035FEB" w:rsidRPr="00035FEB" w:rsidRDefault="00035FEB" w:rsidP="00035FEB">
            <w:pPr>
              <w:spacing w:line="315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66,7</w:t>
            </w:r>
          </w:p>
        </w:tc>
        <w:tc>
          <w:tcPr>
            <w:tcW w:w="1843" w:type="dxa"/>
          </w:tcPr>
          <w:p w:rsidR="00035FEB" w:rsidRPr="00035FEB" w:rsidRDefault="00035FEB" w:rsidP="00035FEB">
            <w:pPr>
              <w:spacing w:line="315" w:lineRule="exact"/>
              <w:ind w:left="18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3,1%</w:t>
            </w:r>
          </w:p>
        </w:tc>
      </w:tr>
      <w:tr w:rsidR="00035FEB" w:rsidRPr="00035FEB" w:rsidTr="00035FEB">
        <w:trPr>
          <w:trHeight w:val="645"/>
        </w:trPr>
        <w:tc>
          <w:tcPr>
            <w:tcW w:w="566" w:type="dxa"/>
          </w:tcPr>
          <w:p w:rsidR="00035FEB" w:rsidRPr="00035FEB" w:rsidRDefault="00035FEB" w:rsidP="00035FEB">
            <w:pPr>
              <w:spacing w:line="315" w:lineRule="exact"/>
              <w:ind w:left="6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10"/>
                <w:sz w:val="28"/>
              </w:rPr>
              <w:t>7</w:t>
            </w:r>
          </w:p>
        </w:tc>
        <w:tc>
          <w:tcPr>
            <w:tcW w:w="3118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z w:val="28"/>
              </w:rPr>
              <w:t>«</w:t>
            </w:r>
            <w:proofErr w:type="spellStart"/>
            <w:r w:rsidRPr="00035FEB">
              <w:rPr>
                <w:rFonts w:ascii="Times New Roman" w:eastAsia="Calibri" w:hAnsi="Times New Roman" w:cs="Calibri"/>
                <w:sz w:val="28"/>
              </w:rPr>
              <w:t>Гребля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12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5"/>
                <w:sz w:val="28"/>
              </w:rPr>
              <w:t>на</w:t>
            </w:r>
            <w:proofErr w:type="spellEnd"/>
          </w:p>
          <w:p w:rsidR="00035FEB" w:rsidRPr="00035FEB" w:rsidRDefault="00035FEB" w:rsidP="00035FEB">
            <w:pPr>
              <w:spacing w:line="311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Байдарках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»</w:t>
            </w:r>
          </w:p>
        </w:tc>
        <w:tc>
          <w:tcPr>
            <w:tcW w:w="1759" w:type="dxa"/>
          </w:tcPr>
          <w:p w:rsidR="00035FEB" w:rsidRPr="00035FEB" w:rsidRDefault="00035FEB" w:rsidP="00035FEB">
            <w:pPr>
              <w:spacing w:line="315" w:lineRule="exact"/>
              <w:ind w:left="5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z w:val="28"/>
              </w:rPr>
              <w:t>Зуева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7"/>
                <w:sz w:val="28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</w:rPr>
              <w:t>А.А.</w:t>
            </w:r>
          </w:p>
        </w:tc>
        <w:tc>
          <w:tcPr>
            <w:tcW w:w="2211" w:type="dxa"/>
          </w:tcPr>
          <w:p w:rsidR="00035FEB" w:rsidRPr="00035FEB" w:rsidRDefault="00035FEB" w:rsidP="00035FEB">
            <w:pPr>
              <w:spacing w:line="315" w:lineRule="exact"/>
              <w:ind w:right="852"/>
              <w:jc w:val="right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66,6</w:t>
            </w:r>
          </w:p>
        </w:tc>
        <w:tc>
          <w:tcPr>
            <w:tcW w:w="1702" w:type="dxa"/>
          </w:tcPr>
          <w:p w:rsidR="00035FEB" w:rsidRPr="00035FEB" w:rsidRDefault="00035FEB" w:rsidP="00035FEB">
            <w:pPr>
              <w:spacing w:line="315" w:lineRule="exact"/>
              <w:ind w:left="12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71,4</w:t>
            </w:r>
          </w:p>
        </w:tc>
        <w:tc>
          <w:tcPr>
            <w:tcW w:w="1843" w:type="dxa"/>
          </w:tcPr>
          <w:p w:rsidR="00035FEB" w:rsidRPr="00035FEB" w:rsidRDefault="00035FEB" w:rsidP="00035FEB">
            <w:pPr>
              <w:spacing w:line="315" w:lineRule="exact"/>
              <w:ind w:left="18"/>
              <w:jc w:val="center"/>
              <w:rPr>
                <w:rFonts w:ascii="Times New Roman" w:eastAsia="Calibri" w:hAnsi="Calibri" w:cs="Calibri"/>
                <w:sz w:val="28"/>
              </w:rPr>
            </w:pPr>
            <w:r w:rsidRPr="00035FEB">
              <w:rPr>
                <w:rFonts w:ascii="Times New Roman" w:eastAsia="Calibri" w:hAnsi="Calibri" w:cs="Calibri"/>
                <w:spacing w:val="-4"/>
                <w:sz w:val="28"/>
              </w:rPr>
              <w:t>4,8%</w:t>
            </w:r>
          </w:p>
        </w:tc>
      </w:tr>
    </w:tbl>
    <w:p w:rsidR="00035FEB" w:rsidRDefault="00035FEB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035FEB" w:rsidRDefault="00035FEB" w:rsidP="00035FEB">
      <w:pPr>
        <w:jc w:val="center"/>
        <w:rPr>
          <w:rFonts w:ascii="Times New Roman" w:hAnsi="Times New Roman" w:cs="Times New Roman"/>
          <w:b/>
          <w:sz w:val="28"/>
        </w:rPr>
      </w:pPr>
      <w:r w:rsidRPr="00035FEB">
        <w:rPr>
          <w:rFonts w:ascii="Times New Roman" w:hAnsi="Times New Roman" w:cs="Times New Roman"/>
          <w:b/>
          <w:sz w:val="28"/>
        </w:rPr>
        <w:t>Обучающиеся, успешно освоившие дополнительные общеобразовательные (общеразвивающие) программы, по итогам года</w:t>
      </w:r>
    </w:p>
    <w:tbl>
      <w:tblPr>
        <w:tblStyle w:val="TableNormal6"/>
        <w:tblW w:w="11297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977"/>
        <w:gridCol w:w="1843"/>
        <w:gridCol w:w="4254"/>
        <w:gridCol w:w="1796"/>
      </w:tblGrid>
      <w:tr w:rsidR="00035FEB" w:rsidRPr="00035FEB" w:rsidTr="00035FEB">
        <w:trPr>
          <w:trHeight w:val="1285"/>
        </w:trPr>
        <w:tc>
          <w:tcPr>
            <w:tcW w:w="427" w:type="dxa"/>
          </w:tcPr>
          <w:p w:rsidR="00035FEB" w:rsidRPr="00035FEB" w:rsidRDefault="00035FEB" w:rsidP="00035FEB">
            <w:pPr>
              <w:spacing w:line="315" w:lineRule="exact"/>
              <w:ind w:left="153" w:right="-15"/>
              <w:rPr>
                <w:rFonts w:ascii="Times New Roman" w:eastAsia="Calibri" w:hAnsi="Times New Roman" w:cs="Calibri"/>
                <w:sz w:val="28"/>
              </w:rPr>
            </w:pPr>
            <w:r w:rsidRPr="00035FEB">
              <w:rPr>
                <w:rFonts w:ascii="Times New Roman" w:eastAsia="Calibri" w:hAnsi="Times New Roman" w:cs="Calibri"/>
                <w:spacing w:val="-10"/>
                <w:sz w:val="28"/>
              </w:rPr>
              <w:t>№</w:t>
            </w:r>
          </w:p>
        </w:tc>
        <w:tc>
          <w:tcPr>
            <w:tcW w:w="2977" w:type="dxa"/>
          </w:tcPr>
          <w:p w:rsidR="00035FEB" w:rsidRPr="00035FEB" w:rsidRDefault="00035FEB" w:rsidP="00035FEB">
            <w:pPr>
              <w:ind w:left="4" w:right="149" w:firstLine="84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Творческое</w:t>
            </w:r>
            <w:proofErr w:type="spellEnd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 xml:space="preserve"> </w:t>
            </w:r>
            <w:proofErr w:type="spellStart"/>
            <w:r w:rsidRPr="00035FEB">
              <w:rPr>
                <w:rFonts w:ascii="Times New Roman" w:eastAsia="Calibri" w:hAnsi="Times New Roman" w:cs="Calibri"/>
                <w:spacing w:val="-6"/>
                <w:sz w:val="28"/>
              </w:rPr>
              <w:t>объединение</w:t>
            </w:r>
            <w:proofErr w:type="spellEnd"/>
          </w:p>
        </w:tc>
        <w:tc>
          <w:tcPr>
            <w:tcW w:w="1843" w:type="dxa"/>
          </w:tcPr>
          <w:p w:rsidR="00035FEB" w:rsidRPr="00035FEB" w:rsidRDefault="00035FEB" w:rsidP="00035FEB">
            <w:pPr>
              <w:spacing w:line="315" w:lineRule="exact"/>
              <w:ind w:left="4"/>
              <w:rPr>
                <w:rFonts w:ascii="Times New Roman" w:eastAsia="Calibri" w:hAnsi="Times New Roman" w:cs="Calibri"/>
                <w:sz w:val="28"/>
              </w:rPr>
            </w:pPr>
            <w:proofErr w:type="spellStart"/>
            <w:r w:rsidRPr="00035FEB">
              <w:rPr>
                <w:rFonts w:ascii="Times New Roman" w:eastAsia="Calibri" w:hAnsi="Times New Roman" w:cs="Calibri"/>
                <w:spacing w:val="-2"/>
                <w:sz w:val="28"/>
              </w:rPr>
              <w:t>Педагог</w:t>
            </w:r>
            <w:proofErr w:type="spellEnd"/>
          </w:p>
        </w:tc>
        <w:tc>
          <w:tcPr>
            <w:tcW w:w="4254" w:type="dxa"/>
          </w:tcPr>
          <w:p w:rsidR="00035FEB" w:rsidRPr="00035FEB" w:rsidRDefault="00035FEB" w:rsidP="00035FEB">
            <w:pPr>
              <w:ind w:left="-3" w:firstLine="7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Численность</w:t>
            </w:r>
            <w:r w:rsidRPr="00035FEB">
              <w:rPr>
                <w:rFonts w:ascii="Times New Roman" w:eastAsia="Calibri" w:hAnsi="Times New Roman" w:cs="Calibri"/>
                <w:spacing w:val="-12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 xml:space="preserve">обучающихся,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успешно освоивших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дополнительные</w:t>
            </w:r>
          </w:p>
          <w:p w:rsidR="00035FEB" w:rsidRDefault="00035FEB" w:rsidP="00035FEB">
            <w:pPr>
              <w:spacing w:line="307" w:lineRule="exact"/>
              <w:ind w:left="5"/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</w:pPr>
            <w:proofErr w:type="gramStart"/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>общеобразовательные</w:t>
            </w:r>
            <w:proofErr w:type="gramEnd"/>
            <w:r w:rsidRPr="00035FEB">
              <w:rPr>
                <w:rFonts w:ascii="Times New Roman" w:eastAsia="Calibri" w:hAnsi="Times New Roman" w:cs="Calibri"/>
                <w:spacing w:val="18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>программы</w:t>
            </w:r>
          </w:p>
          <w:p w:rsidR="00035FEB" w:rsidRPr="00035FEB" w:rsidRDefault="00035FEB" w:rsidP="00035FEB">
            <w:pPr>
              <w:spacing w:line="307" w:lineRule="exact"/>
              <w:ind w:left="5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(</w:t>
            </w:r>
            <w:proofErr w:type="gram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по</w:t>
            </w:r>
            <w:proofErr w:type="gramEnd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 xml:space="preserve"> итогам промежуточного и итогового контроля)</w:t>
            </w:r>
          </w:p>
        </w:tc>
        <w:tc>
          <w:tcPr>
            <w:tcW w:w="1796" w:type="dxa"/>
          </w:tcPr>
          <w:p w:rsidR="00035FEB" w:rsidRPr="00035FEB" w:rsidRDefault="00035FEB" w:rsidP="00035FEB">
            <w:pPr>
              <w:ind w:left="91" w:right="78" w:hanging="1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r w:rsidRPr="00035FEB">
              <w:rPr>
                <w:rFonts w:ascii="Times New Roman" w:eastAsia="Calibri" w:hAnsi="Times New Roman" w:cs="Calibri"/>
                <w:spacing w:val="-2"/>
                <w:sz w:val="28"/>
                <w:lang w:val="ru-RU"/>
              </w:rPr>
              <w:t xml:space="preserve">Численность </w:t>
            </w:r>
            <w:r w:rsidRPr="00035FEB">
              <w:rPr>
                <w:rFonts w:ascii="Times New Roman" w:eastAsia="Calibri" w:hAnsi="Times New Roman" w:cs="Calibri"/>
                <w:spacing w:val="-6"/>
                <w:sz w:val="28"/>
                <w:lang w:val="ru-RU"/>
              </w:rPr>
              <w:t xml:space="preserve">обучающихся </w:t>
            </w:r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на конец</w:t>
            </w:r>
          </w:p>
          <w:p w:rsidR="00035FEB" w:rsidRPr="00035FEB" w:rsidRDefault="00035FEB" w:rsidP="00035FEB">
            <w:pPr>
              <w:spacing w:line="307" w:lineRule="exact"/>
              <w:ind w:left="13"/>
              <w:jc w:val="center"/>
              <w:rPr>
                <w:rFonts w:ascii="Times New Roman" w:eastAsia="Calibri" w:hAnsi="Times New Roman" w:cs="Calibri"/>
                <w:sz w:val="28"/>
                <w:lang w:val="ru-RU"/>
              </w:rPr>
            </w:pPr>
            <w:proofErr w:type="gramStart"/>
            <w:r w:rsidRPr="00035FEB">
              <w:rPr>
                <w:rFonts w:ascii="Times New Roman" w:eastAsia="Calibri" w:hAnsi="Times New Roman" w:cs="Calibri"/>
                <w:sz w:val="28"/>
                <w:lang w:val="ru-RU"/>
              </w:rPr>
              <w:t>учебного</w:t>
            </w:r>
            <w:proofErr w:type="gramEnd"/>
            <w:r w:rsidRPr="00035FEB">
              <w:rPr>
                <w:rFonts w:ascii="Times New Roman" w:eastAsia="Calibri" w:hAnsi="Times New Roman" w:cs="Calibri"/>
                <w:spacing w:val="18"/>
                <w:sz w:val="28"/>
                <w:lang w:val="ru-RU"/>
              </w:rPr>
              <w:t xml:space="preserve"> </w:t>
            </w:r>
            <w:r w:rsidRPr="00035FEB">
              <w:rPr>
                <w:rFonts w:ascii="Times New Roman" w:eastAsia="Calibri" w:hAnsi="Times New Roman" w:cs="Calibri"/>
                <w:spacing w:val="-4"/>
                <w:sz w:val="28"/>
                <w:lang w:val="ru-RU"/>
              </w:rPr>
              <w:t>года</w:t>
            </w:r>
          </w:p>
        </w:tc>
      </w:tr>
    </w:tbl>
    <w:tbl>
      <w:tblPr>
        <w:tblStyle w:val="TableNormal7"/>
        <w:tblW w:w="11297" w:type="dxa"/>
        <w:tblInd w:w="-1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977"/>
        <w:gridCol w:w="1843"/>
        <w:gridCol w:w="4254"/>
        <w:gridCol w:w="1796"/>
      </w:tblGrid>
      <w:tr w:rsidR="00035FEB" w:rsidTr="00035FEB">
        <w:trPr>
          <w:trHeight w:val="321"/>
        </w:trPr>
        <w:tc>
          <w:tcPr>
            <w:tcW w:w="427" w:type="dxa"/>
          </w:tcPr>
          <w:p w:rsidR="00035FEB" w:rsidRDefault="00035FEB" w:rsidP="00035FEB">
            <w:pPr>
              <w:pStyle w:val="TableParagraph"/>
              <w:spacing w:line="301" w:lineRule="exact"/>
              <w:ind w:left="4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1</w:t>
            </w:r>
          </w:p>
        </w:tc>
        <w:tc>
          <w:tcPr>
            <w:tcW w:w="2977" w:type="dxa"/>
          </w:tcPr>
          <w:p w:rsidR="00035FEB" w:rsidRDefault="00035FEB" w:rsidP="00035FEB">
            <w:pPr>
              <w:pStyle w:val="TableParagraph"/>
              <w:spacing w:line="301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«Умелые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ручки»</w:t>
            </w:r>
          </w:p>
        </w:tc>
        <w:tc>
          <w:tcPr>
            <w:tcW w:w="1843" w:type="dxa"/>
          </w:tcPr>
          <w:p w:rsidR="00035FEB" w:rsidRDefault="00035FEB" w:rsidP="00035FEB">
            <w:pPr>
              <w:pStyle w:val="TableParagraph"/>
              <w:spacing w:line="301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Козлова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Т.В.</w:t>
            </w:r>
          </w:p>
        </w:tc>
        <w:tc>
          <w:tcPr>
            <w:tcW w:w="4254" w:type="dxa"/>
          </w:tcPr>
          <w:p w:rsidR="00035FEB" w:rsidRDefault="00035FEB" w:rsidP="00035FEB">
            <w:pPr>
              <w:pStyle w:val="TableParagraph"/>
              <w:spacing w:line="301" w:lineRule="exact"/>
              <w:ind w:left="11"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13</w:t>
            </w:r>
          </w:p>
        </w:tc>
        <w:tc>
          <w:tcPr>
            <w:tcW w:w="1796" w:type="dxa"/>
          </w:tcPr>
          <w:p w:rsidR="00035FEB" w:rsidRDefault="00035FEB" w:rsidP="00035FEB">
            <w:pPr>
              <w:pStyle w:val="TableParagraph"/>
              <w:spacing w:line="301" w:lineRule="exact"/>
              <w:ind w:left="13" w:righ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</w:tr>
      <w:tr w:rsidR="00035FEB" w:rsidTr="00035FEB">
        <w:trPr>
          <w:trHeight w:val="323"/>
        </w:trPr>
        <w:tc>
          <w:tcPr>
            <w:tcW w:w="427" w:type="dxa"/>
          </w:tcPr>
          <w:p w:rsidR="00035FEB" w:rsidRDefault="00035FEB" w:rsidP="00035FEB">
            <w:pPr>
              <w:pStyle w:val="TableParagraph"/>
              <w:spacing w:line="304" w:lineRule="exact"/>
              <w:ind w:left="4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2</w:t>
            </w:r>
          </w:p>
        </w:tc>
        <w:tc>
          <w:tcPr>
            <w:tcW w:w="2977" w:type="dxa"/>
          </w:tcPr>
          <w:p w:rsidR="00035FEB" w:rsidRDefault="00035FEB" w:rsidP="00035FEB">
            <w:pPr>
              <w:pStyle w:val="TableParagraph"/>
              <w:spacing w:line="304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5"/>
                <w:sz w:val="28"/>
              </w:rPr>
              <w:t>«Очумелые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ручки»</w:t>
            </w:r>
          </w:p>
        </w:tc>
        <w:tc>
          <w:tcPr>
            <w:tcW w:w="1843" w:type="dxa"/>
          </w:tcPr>
          <w:p w:rsidR="00035FEB" w:rsidRDefault="00035FEB" w:rsidP="00035FEB">
            <w:pPr>
              <w:pStyle w:val="TableParagraph"/>
              <w:spacing w:line="304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Малькова</w:t>
            </w:r>
            <w:proofErr w:type="spellEnd"/>
            <w:r>
              <w:rPr>
                <w:rFonts w:ascii="Times New Roman" w:hAnsi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Т.М.</w:t>
            </w:r>
          </w:p>
        </w:tc>
        <w:tc>
          <w:tcPr>
            <w:tcW w:w="4254" w:type="dxa"/>
          </w:tcPr>
          <w:p w:rsidR="00035FEB" w:rsidRDefault="00035FEB" w:rsidP="00035FEB">
            <w:pPr>
              <w:pStyle w:val="TableParagraph"/>
              <w:spacing w:line="304" w:lineRule="exact"/>
              <w:ind w:left="11"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13</w:t>
            </w:r>
          </w:p>
        </w:tc>
        <w:tc>
          <w:tcPr>
            <w:tcW w:w="1796" w:type="dxa"/>
          </w:tcPr>
          <w:p w:rsidR="00035FEB" w:rsidRDefault="00035FEB" w:rsidP="00035FEB">
            <w:pPr>
              <w:pStyle w:val="TableParagraph"/>
              <w:spacing w:line="304" w:lineRule="exact"/>
              <w:ind w:left="13" w:righ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</w:tr>
      <w:tr w:rsidR="00035FEB" w:rsidTr="00035FEB">
        <w:trPr>
          <w:trHeight w:val="642"/>
        </w:trPr>
        <w:tc>
          <w:tcPr>
            <w:tcW w:w="427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3</w:t>
            </w:r>
          </w:p>
        </w:tc>
        <w:tc>
          <w:tcPr>
            <w:tcW w:w="2977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«Хореография</w:t>
            </w:r>
          </w:p>
          <w:p w:rsidR="00035FEB" w:rsidRDefault="00035FEB" w:rsidP="00035FEB">
            <w:pPr>
              <w:pStyle w:val="TableParagraph"/>
              <w:spacing w:line="308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для</w:t>
            </w:r>
            <w:r>
              <w:rPr>
                <w:rFonts w:ascii="Times New Roman" w:hAnsi="Times New Roman"/>
                <w:spacing w:val="-1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кадетских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8"/>
              </w:rPr>
              <w:t>классов»</w:t>
            </w:r>
          </w:p>
        </w:tc>
        <w:tc>
          <w:tcPr>
            <w:tcW w:w="1843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Пронькина</w:t>
            </w:r>
            <w:proofErr w:type="spellEnd"/>
          </w:p>
          <w:p w:rsidR="00035FEB" w:rsidRDefault="00035FEB" w:rsidP="00035FEB">
            <w:pPr>
              <w:pStyle w:val="TableParagraph"/>
              <w:spacing w:line="308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>М.В.</w:t>
            </w:r>
          </w:p>
        </w:tc>
        <w:tc>
          <w:tcPr>
            <w:tcW w:w="4254" w:type="dxa"/>
          </w:tcPr>
          <w:p w:rsidR="00035FEB" w:rsidRDefault="00035FEB" w:rsidP="00035FEB">
            <w:pPr>
              <w:pStyle w:val="TableParagraph"/>
              <w:spacing w:line="315" w:lineRule="exact"/>
              <w:ind w:left="11"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11</w:t>
            </w:r>
          </w:p>
        </w:tc>
        <w:tc>
          <w:tcPr>
            <w:tcW w:w="1796" w:type="dxa"/>
          </w:tcPr>
          <w:p w:rsidR="00035FEB" w:rsidRDefault="00035FEB" w:rsidP="00035FEB">
            <w:pPr>
              <w:pStyle w:val="TableParagraph"/>
              <w:spacing w:line="315" w:lineRule="exact"/>
              <w:ind w:left="13" w:righ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</w:tr>
      <w:tr w:rsidR="00035FEB" w:rsidTr="00035FEB">
        <w:trPr>
          <w:trHeight w:val="645"/>
        </w:trPr>
        <w:tc>
          <w:tcPr>
            <w:tcW w:w="427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4</w:t>
            </w:r>
          </w:p>
        </w:tc>
        <w:tc>
          <w:tcPr>
            <w:tcW w:w="2977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«Современная</w:t>
            </w:r>
          </w:p>
          <w:p w:rsidR="00035FEB" w:rsidRDefault="00035FEB" w:rsidP="00035FEB">
            <w:pPr>
              <w:pStyle w:val="TableParagraph"/>
              <w:spacing w:before="2" w:line="308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хореография»</w:t>
            </w:r>
          </w:p>
        </w:tc>
        <w:tc>
          <w:tcPr>
            <w:tcW w:w="1843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Пронькина</w:t>
            </w:r>
            <w:proofErr w:type="spellEnd"/>
          </w:p>
          <w:p w:rsidR="00035FEB" w:rsidRDefault="00035FEB" w:rsidP="00035FEB">
            <w:pPr>
              <w:pStyle w:val="TableParagraph"/>
              <w:spacing w:before="2" w:line="308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>М.В.</w:t>
            </w:r>
          </w:p>
        </w:tc>
        <w:tc>
          <w:tcPr>
            <w:tcW w:w="4254" w:type="dxa"/>
          </w:tcPr>
          <w:p w:rsidR="00035FEB" w:rsidRDefault="00035FEB" w:rsidP="00035FEB">
            <w:pPr>
              <w:pStyle w:val="TableParagraph"/>
              <w:spacing w:line="315" w:lineRule="exact"/>
              <w:ind w:left="11"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12</w:t>
            </w:r>
          </w:p>
        </w:tc>
        <w:tc>
          <w:tcPr>
            <w:tcW w:w="1796" w:type="dxa"/>
          </w:tcPr>
          <w:p w:rsidR="00035FEB" w:rsidRDefault="00035FEB" w:rsidP="00035FEB">
            <w:pPr>
              <w:pStyle w:val="TableParagraph"/>
              <w:spacing w:line="315" w:lineRule="exact"/>
              <w:ind w:left="13" w:righ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</w:tr>
      <w:tr w:rsidR="00035FEB" w:rsidTr="00035FEB">
        <w:trPr>
          <w:trHeight w:val="642"/>
        </w:trPr>
        <w:tc>
          <w:tcPr>
            <w:tcW w:w="427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5</w:t>
            </w:r>
          </w:p>
        </w:tc>
        <w:tc>
          <w:tcPr>
            <w:tcW w:w="2977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«Хореография»</w:t>
            </w:r>
          </w:p>
        </w:tc>
        <w:tc>
          <w:tcPr>
            <w:tcW w:w="1843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Пронькина</w:t>
            </w:r>
            <w:proofErr w:type="spellEnd"/>
          </w:p>
          <w:p w:rsidR="00035FEB" w:rsidRDefault="00035FEB" w:rsidP="00035FEB">
            <w:pPr>
              <w:pStyle w:val="TableParagraph"/>
              <w:spacing w:line="308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4"/>
                <w:sz w:val="28"/>
              </w:rPr>
              <w:t>М.В.</w:t>
            </w:r>
          </w:p>
        </w:tc>
        <w:tc>
          <w:tcPr>
            <w:tcW w:w="4254" w:type="dxa"/>
          </w:tcPr>
          <w:p w:rsidR="00035FEB" w:rsidRDefault="00035FEB" w:rsidP="00035FEB">
            <w:pPr>
              <w:pStyle w:val="TableParagraph"/>
              <w:spacing w:line="315" w:lineRule="exact"/>
              <w:ind w:left="11"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13</w:t>
            </w:r>
          </w:p>
        </w:tc>
        <w:tc>
          <w:tcPr>
            <w:tcW w:w="1796" w:type="dxa"/>
          </w:tcPr>
          <w:p w:rsidR="00035FEB" w:rsidRDefault="00035FEB" w:rsidP="00035FEB">
            <w:pPr>
              <w:pStyle w:val="TableParagraph"/>
              <w:spacing w:line="315" w:lineRule="exact"/>
              <w:ind w:left="13" w:righ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</w:tr>
      <w:tr w:rsidR="00035FEB" w:rsidTr="00035FEB">
        <w:trPr>
          <w:trHeight w:val="324"/>
        </w:trPr>
        <w:tc>
          <w:tcPr>
            <w:tcW w:w="427" w:type="dxa"/>
          </w:tcPr>
          <w:p w:rsidR="00035FEB" w:rsidRDefault="00035FEB" w:rsidP="00035FEB">
            <w:pPr>
              <w:pStyle w:val="TableParagraph"/>
              <w:spacing w:line="304" w:lineRule="exact"/>
              <w:ind w:left="4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6</w:t>
            </w:r>
          </w:p>
        </w:tc>
        <w:tc>
          <w:tcPr>
            <w:tcW w:w="2977" w:type="dxa"/>
          </w:tcPr>
          <w:p w:rsidR="00035FEB" w:rsidRDefault="00035FEB" w:rsidP="00035FEB">
            <w:pPr>
              <w:pStyle w:val="TableParagraph"/>
              <w:spacing w:line="304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«Краеведение»</w:t>
            </w:r>
          </w:p>
        </w:tc>
        <w:tc>
          <w:tcPr>
            <w:tcW w:w="1843" w:type="dxa"/>
          </w:tcPr>
          <w:p w:rsidR="00035FEB" w:rsidRDefault="00035FEB" w:rsidP="00035FEB">
            <w:pPr>
              <w:pStyle w:val="TableParagraph"/>
              <w:spacing w:line="304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Моисеева</w:t>
            </w:r>
            <w:r>
              <w:rPr>
                <w:rFonts w:ascii="Times New Roman" w:hAnsi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Н.П.</w:t>
            </w:r>
          </w:p>
        </w:tc>
        <w:tc>
          <w:tcPr>
            <w:tcW w:w="4254" w:type="dxa"/>
          </w:tcPr>
          <w:p w:rsidR="00035FEB" w:rsidRDefault="00035FEB" w:rsidP="00035FEB">
            <w:pPr>
              <w:pStyle w:val="TableParagraph"/>
              <w:spacing w:line="304" w:lineRule="exact"/>
              <w:ind w:left="1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8</w:t>
            </w:r>
          </w:p>
        </w:tc>
        <w:tc>
          <w:tcPr>
            <w:tcW w:w="1796" w:type="dxa"/>
          </w:tcPr>
          <w:p w:rsidR="00035FEB" w:rsidRDefault="00035FEB" w:rsidP="00035FEB">
            <w:pPr>
              <w:pStyle w:val="TableParagraph"/>
              <w:spacing w:line="304" w:lineRule="exact"/>
              <w:ind w:left="13" w:righ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15</w:t>
            </w:r>
          </w:p>
        </w:tc>
      </w:tr>
      <w:tr w:rsidR="00035FEB" w:rsidTr="00035FEB">
        <w:trPr>
          <w:trHeight w:val="645"/>
        </w:trPr>
        <w:tc>
          <w:tcPr>
            <w:tcW w:w="427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10"/>
                <w:sz w:val="28"/>
              </w:rPr>
              <w:t>7</w:t>
            </w:r>
          </w:p>
        </w:tc>
        <w:tc>
          <w:tcPr>
            <w:tcW w:w="2977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«Гребля</w:t>
            </w:r>
            <w:r>
              <w:rPr>
                <w:rFonts w:ascii="Times New Roman" w:hAnsi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5"/>
                <w:sz w:val="28"/>
              </w:rPr>
              <w:t>на</w:t>
            </w:r>
          </w:p>
          <w:p w:rsidR="00035FEB" w:rsidRDefault="00035FEB" w:rsidP="00035FEB">
            <w:pPr>
              <w:pStyle w:val="TableParagraph"/>
              <w:spacing w:line="311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pacing w:val="-2"/>
                <w:sz w:val="28"/>
              </w:rPr>
              <w:t>байдарках»</w:t>
            </w:r>
          </w:p>
        </w:tc>
        <w:tc>
          <w:tcPr>
            <w:tcW w:w="1843" w:type="dxa"/>
          </w:tcPr>
          <w:p w:rsidR="00035FEB" w:rsidRDefault="00035FEB" w:rsidP="00035FEB">
            <w:pPr>
              <w:pStyle w:val="TableParagraph"/>
              <w:spacing w:line="315" w:lineRule="exact"/>
              <w:ind w:left="4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Зуева</w:t>
            </w:r>
            <w:r>
              <w:rPr>
                <w:rFonts w:ascii="Times New Roman" w:hAnsi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8"/>
              </w:rPr>
              <w:t>А.А.</w:t>
            </w:r>
          </w:p>
        </w:tc>
        <w:tc>
          <w:tcPr>
            <w:tcW w:w="4254" w:type="dxa"/>
          </w:tcPr>
          <w:p w:rsidR="00035FEB" w:rsidRDefault="00035FEB" w:rsidP="00035FEB">
            <w:pPr>
              <w:pStyle w:val="TableParagraph"/>
              <w:spacing w:line="315" w:lineRule="exact"/>
              <w:ind w:left="11" w:right="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16</w:t>
            </w:r>
          </w:p>
        </w:tc>
        <w:tc>
          <w:tcPr>
            <w:tcW w:w="1796" w:type="dxa"/>
          </w:tcPr>
          <w:p w:rsidR="00035FEB" w:rsidRDefault="00035FEB" w:rsidP="00035FEB">
            <w:pPr>
              <w:pStyle w:val="TableParagraph"/>
              <w:spacing w:line="315" w:lineRule="exact"/>
              <w:ind w:left="13" w:right="4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20</w:t>
            </w:r>
          </w:p>
        </w:tc>
      </w:tr>
    </w:tbl>
    <w:p w:rsidR="00035FEB" w:rsidRDefault="00035FEB" w:rsidP="00035FEB">
      <w:pPr>
        <w:jc w:val="center"/>
        <w:rPr>
          <w:rFonts w:ascii="Times New Roman" w:hAnsi="Times New Roman" w:cs="Times New Roman"/>
          <w:b/>
          <w:sz w:val="28"/>
        </w:rPr>
      </w:pPr>
    </w:p>
    <w:p w:rsidR="00035FEB" w:rsidRPr="00035FEB" w:rsidRDefault="00035FEB" w:rsidP="00035FEB">
      <w:pPr>
        <w:jc w:val="both"/>
        <w:rPr>
          <w:rFonts w:ascii="Times New Roman" w:hAnsi="Times New Roman" w:cs="Times New Roman"/>
          <w:sz w:val="28"/>
        </w:rPr>
      </w:pPr>
      <w:r w:rsidRPr="00035FEB">
        <w:rPr>
          <w:rFonts w:ascii="Times New Roman" w:hAnsi="Times New Roman" w:cs="Times New Roman"/>
          <w:sz w:val="28"/>
        </w:rPr>
        <w:t>К процедуре аттестации, в помощь педагогам дополнительного образования, подготовлен электронный пакет документов, педагогами разработаны оценочные материалы, которые поз</w:t>
      </w:r>
      <w:r>
        <w:rPr>
          <w:rFonts w:ascii="Times New Roman" w:hAnsi="Times New Roman" w:cs="Times New Roman"/>
          <w:sz w:val="28"/>
        </w:rPr>
        <w:t xml:space="preserve">воляют оценить уровень освоения </w:t>
      </w:r>
      <w:r w:rsidRPr="00035FEB">
        <w:rPr>
          <w:rFonts w:ascii="Times New Roman" w:hAnsi="Times New Roman" w:cs="Times New Roman"/>
          <w:sz w:val="28"/>
        </w:rPr>
        <w:t>обучающимися разделов дополнительной (общеразвивающей) программы за определенный период обучения. Эффективным показателем качества образовательного процесса Дома детского творчества являются достижения обучающихся в конкурсах, выставках, фестивалях разного уровня. За отчетный период обучающиеся Дома детского творчества принимали участие в мероприятиях по всем видам образовательной и досуговой деятельности.</w:t>
      </w:r>
    </w:p>
    <w:p w:rsidR="00035FEB" w:rsidRDefault="00035FEB" w:rsidP="00035FEB">
      <w:pPr>
        <w:jc w:val="both"/>
        <w:rPr>
          <w:rFonts w:ascii="Times New Roman" w:hAnsi="Times New Roman" w:cs="Times New Roman"/>
          <w:sz w:val="28"/>
        </w:rPr>
      </w:pPr>
      <w:r w:rsidRPr="00035FEB">
        <w:rPr>
          <w:rFonts w:ascii="Times New Roman" w:hAnsi="Times New Roman" w:cs="Times New Roman"/>
          <w:sz w:val="28"/>
        </w:rPr>
        <w:t>Итоги участия обучающихся МБУ ДО «Дом детского творчества» в конкурсах, соревнования</w:t>
      </w:r>
      <w:r>
        <w:rPr>
          <w:rFonts w:ascii="Times New Roman" w:hAnsi="Times New Roman" w:cs="Times New Roman"/>
          <w:sz w:val="28"/>
        </w:rPr>
        <w:t>х, фестивалях, выставках за 2024</w:t>
      </w:r>
      <w:r w:rsidRPr="00035FEB">
        <w:rPr>
          <w:rFonts w:ascii="Times New Roman" w:hAnsi="Times New Roman" w:cs="Times New Roman"/>
          <w:sz w:val="28"/>
        </w:rPr>
        <w:t xml:space="preserve"> год</w:t>
      </w:r>
    </w:p>
    <w:p w:rsidR="005D144F" w:rsidRDefault="005D144F" w:rsidP="005D144F">
      <w:pPr>
        <w:jc w:val="center"/>
        <w:rPr>
          <w:rFonts w:ascii="Times New Roman" w:hAnsi="Times New Roman" w:cs="Times New Roman"/>
          <w:b/>
          <w:sz w:val="28"/>
        </w:rPr>
      </w:pPr>
    </w:p>
    <w:p w:rsidR="005D144F" w:rsidRDefault="005D144F" w:rsidP="005D144F">
      <w:pPr>
        <w:jc w:val="center"/>
        <w:rPr>
          <w:rFonts w:ascii="Times New Roman" w:hAnsi="Times New Roman" w:cs="Times New Roman"/>
          <w:b/>
          <w:sz w:val="28"/>
        </w:rPr>
      </w:pPr>
    </w:p>
    <w:p w:rsidR="00035FEB" w:rsidRDefault="005D144F" w:rsidP="005D144F">
      <w:pPr>
        <w:jc w:val="center"/>
        <w:rPr>
          <w:rFonts w:ascii="Times New Roman" w:hAnsi="Times New Roman" w:cs="Times New Roman"/>
          <w:b/>
          <w:sz w:val="28"/>
        </w:rPr>
      </w:pPr>
      <w:r w:rsidRPr="005D144F">
        <w:rPr>
          <w:rFonts w:ascii="Times New Roman" w:hAnsi="Times New Roman" w:cs="Times New Roman"/>
          <w:b/>
          <w:sz w:val="28"/>
        </w:rPr>
        <w:lastRenderedPageBreak/>
        <w:t xml:space="preserve">Победители в мероприятиях и конкурсах </w:t>
      </w:r>
    </w:p>
    <w:tbl>
      <w:tblPr>
        <w:tblStyle w:val="a4"/>
        <w:tblW w:w="11341" w:type="dxa"/>
        <w:tblInd w:w="-1423" w:type="dxa"/>
        <w:tblLook w:val="04A0" w:firstRow="1" w:lastRow="0" w:firstColumn="1" w:lastColumn="0" w:noHBand="0" w:noVBand="1"/>
      </w:tblPr>
      <w:tblGrid>
        <w:gridCol w:w="1577"/>
        <w:gridCol w:w="1988"/>
        <w:gridCol w:w="1250"/>
        <w:gridCol w:w="3328"/>
        <w:gridCol w:w="1657"/>
        <w:gridCol w:w="1541"/>
      </w:tblGrid>
      <w:tr w:rsidR="005D144F" w:rsidRPr="005D144F" w:rsidTr="003B7824">
        <w:tc>
          <w:tcPr>
            <w:tcW w:w="1577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D144F">
              <w:rPr>
                <w:rFonts w:ascii="Times New Roman" w:hAnsi="Times New Roman" w:cs="Times New Roman"/>
                <w:b/>
              </w:rPr>
              <w:t>Ф</w:t>
            </w:r>
            <w:r>
              <w:rPr>
                <w:rFonts w:ascii="Times New Roman" w:hAnsi="Times New Roman" w:cs="Times New Roman"/>
                <w:b/>
              </w:rPr>
              <w:t>.</w:t>
            </w:r>
            <w:r w:rsidRPr="005D144F">
              <w:rPr>
                <w:rFonts w:ascii="Times New Roman" w:hAnsi="Times New Roman" w:cs="Times New Roman"/>
                <w:b/>
              </w:rPr>
              <w:t>И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5D144F">
              <w:rPr>
                <w:rFonts w:ascii="Times New Roman" w:hAnsi="Times New Roman" w:cs="Times New Roman"/>
                <w:b/>
              </w:rPr>
              <w:t>р</w:t>
            </w:r>
            <w:r>
              <w:rPr>
                <w:rFonts w:ascii="Times New Roman" w:hAnsi="Times New Roman" w:cs="Times New Roman"/>
                <w:b/>
              </w:rPr>
              <w:t>е</w:t>
            </w:r>
            <w:r w:rsidRPr="005D144F">
              <w:rPr>
                <w:rFonts w:ascii="Times New Roman" w:hAnsi="Times New Roman" w:cs="Times New Roman"/>
                <w:b/>
              </w:rPr>
              <w:t>бенка</w:t>
            </w:r>
          </w:p>
        </w:tc>
        <w:tc>
          <w:tcPr>
            <w:tcW w:w="1988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Объединение</w:t>
            </w:r>
          </w:p>
        </w:tc>
        <w:tc>
          <w:tcPr>
            <w:tcW w:w="1250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328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мероприятия</w:t>
            </w:r>
          </w:p>
        </w:tc>
        <w:tc>
          <w:tcPr>
            <w:tcW w:w="1657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Место</w:t>
            </w:r>
          </w:p>
        </w:tc>
        <w:tc>
          <w:tcPr>
            <w:tcW w:w="1541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Педагог</w:t>
            </w:r>
          </w:p>
        </w:tc>
      </w:tr>
      <w:tr w:rsidR="005D144F" w:rsidRPr="005D144F" w:rsidTr="003B7824">
        <w:tc>
          <w:tcPr>
            <w:tcW w:w="1577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r w:rsidRPr="005D144F">
              <w:rPr>
                <w:rFonts w:ascii="Times New Roman" w:hAnsi="Times New Roman" w:cs="Times New Roman"/>
              </w:rPr>
              <w:t xml:space="preserve">Горохова </w:t>
            </w:r>
            <w:proofErr w:type="spellStart"/>
            <w:r w:rsidRPr="005D144F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5D144F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988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«Робототехника»</w:t>
            </w:r>
          </w:p>
        </w:tc>
        <w:tc>
          <w:tcPr>
            <w:tcW w:w="1250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февраль</w:t>
            </w:r>
            <w:proofErr w:type="gramEnd"/>
          </w:p>
        </w:tc>
        <w:tc>
          <w:tcPr>
            <w:tcW w:w="3328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r w:rsidRPr="005D144F">
              <w:rPr>
                <w:rFonts w:ascii="Times New Roman" w:hAnsi="Times New Roman" w:cs="Times New Roman"/>
              </w:rPr>
              <w:t>Открытые республиканские</w:t>
            </w:r>
          </w:p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D144F">
              <w:rPr>
                <w:rFonts w:ascii="Times New Roman" w:hAnsi="Times New Roman" w:cs="Times New Roman"/>
              </w:rPr>
              <w:t>соревнования</w:t>
            </w:r>
            <w:proofErr w:type="gramEnd"/>
            <w:r w:rsidRPr="005D144F">
              <w:rPr>
                <w:rFonts w:ascii="Times New Roman" w:hAnsi="Times New Roman" w:cs="Times New Roman"/>
              </w:rPr>
              <w:t xml:space="preserve"> по робототехнике «Экспедиция»</w:t>
            </w:r>
          </w:p>
        </w:tc>
        <w:tc>
          <w:tcPr>
            <w:tcW w:w="1657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1541" w:type="dxa"/>
          </w:tcPr>
          <w:p w:rsidR="005D144F" w:rsidRPr="005D144F" w:rsidRDefault="005D144F" w:rsidP="00D438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5D144F" w:rsidRPr="005D144F" w:rsidTr="003B7824">
        <w:tc>
          <w:tcPr>
            <w:tcW w:w="1577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5D144F">
              <w:rPr>
                <w:rFonts w:ascii="Times New Roman" w:hAnsi="Times New Roman" w:cs="Times New Roman"/>
              </w:rPr>
              <w:t>Суюшова</w:t>
            </w:r>
            <w:proofErr w:type="spellEnd"/>
            <w:r w:rsidRPr="005D144F">
              <w:rPr>
                <w:rFonts w:ascii="Times New Roman" w:hAnsi="Times New Roman" w:cs="Times New Roman"/>
              </w:rPr>
              <w:t xml:space="preserve">  Анастасия</w:t>
            </w:r>
            <w:proofErr w:type="gramEnd"/>
            <w:r w:rsidRPr="005D144F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988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«Краеведение»</w:t>
            </w:r>
          </w:p>
        </w:tc>
        <w:tc>
          <w:tcPr>
            <w:tcW w:w="1250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март</w:t>
            </w:r>
            <w:proofErr w:type="gramEnd"/>
          </w:p>
        </w:tc>
        <w:tc>
          <w:tcPr>
            <w:tcW w:w="3328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r w:rsidRPr="005D144F">
              <w:rPr>
                <w:rFonts w:ascii="Times New Roman" w:hAnsi="Times New Roman" w:cs="Times New Roman"/>
              </w:rPr>
              <w:t xml:space="preserve">XXIV региональный этап Всероссийской олимпиады по школьному </w:t>
            </w:r>
          </w:p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D144F">
              <w:rPr>
                <w:rFonts w:ascii="Times New Roman" w:hAnsi="Times New Roman" w:cs="Times New Roman"/>
              </w:rPr>
              <w:t>краеведению</w:t>
            </w:r>
            <w:proofErr w:type="gramEnd"/>
            <w:r w:rsidRPr="005D144F">
              <w:rPr>
                <w:rFonts w:ascii="Times New Roman" w:hAnsi="Times New Roman" w:cs="Times New Roman"/>
              </w:rPr>
              <w:t xml:space="preserve"> «Историко-культурное и природное наследие родного края»</w:t>
            </w:r>
          </w:p>
        </w:tc>
        <w:tc>
          <w:tcPr>
            <w:tcW w:w="1657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1541" w:type="dxa"/>
          </w:tcPr>
          <w:p w:rsidR="005D144F" w:rsidRPr="005D144F" w:rsidRDefault="005D144F" w:rsidP="00D438B6">
            <w:pPr>
              <w:jc w:val="center"/>
              <w:rPr>
                <w:rFonts w:ascii="Times New Roman" w:hAnsi="Times New Roman" w:cs="Times New Roman"/>
              </w:rPr>
            </w:pPr>
            <w:r w:rsidRPr="005D144F">
              <w:rPr>
                <w:rFonts w:ascii="Times New Roman" w:hAnsi="Times New Roman" w:cs="Times New Roman"/>
              </w:rPr>
              <w:t>Моисеева Н.П.</w:t>
            </w:r>
          </w:p>
        </w:tc>
      </w:tr>
      <w:tr w:rsidR="005D144F" w:rsidRPr="005D144F" w:rsidTr="003B7824">
        <w:tc>
          <w:tcPr>
            <w:tcW w:w="1577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D438B6">
              <w:rPr>
                <w:rFonts w:ascii="Times New Roman" w:hAnsi="Times New Roman" w:cs="Times New Roman"/>
              </w:rPr>
              <w:t>анц</w:t>
            </w:r>
            <w:r>
              <w:rPr>
                <w:rFonts w:ascii="Times New Roman" w:hAnsi="Times New Roman" w:cs="Times New Roman"/>
              </w:rPr>
              <w:t>евальный коллектив «</w:t>
            </w:r>
            <w:proofErr w:type="spellStart"/>
            <w:r>
              <w:rPr>
                <w:rFonts w:ascii="Times New Roman" w:hAnsi="Times New Roman" w:cs="Times New Roman"/>
              </w:rPr>
              <w:t>Black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Fox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8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«Современная хореография»</w:t>
            </w:r>
          </w:p>
        </w:tc>
        <w:tc>
          <w:tcPr>
            <w:tcW w:w="1250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март</w:t>
            </w:r>
            <w:proofErr w:type="gramEnd"/>
          </w:p>
        </w:tc>
        <w:tc>
          <w:tcPr>
            <w:tcW w:w="3328" w:type="dxa"/>
          </w:tcPr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r w:rsidRPr="005D144F">
              <w:rPr>
                <w:rFonts w:ascii="Times New Roman" w:hAnsi="Times New Roman" w:cs="Times New Roman"/>
              </w:rPr>
              <w:t>Республиканский конкурс IX Республиканского</w:t>
            </w:r>
          </w:p>
          <w:p w:rsidR="005D144F" w:rsidRPr="005D144F" w:rsidRDefault="005D144F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D144F">
              <w:rPr>
                <w:rFonts w:ascii="Times New Roman" w:hAnsi="Times New Roman" w:cs="Times New Roman"/>
              </w:rPr>
              <w:t>хореографического</w:t>
            </w:r>
            <w:proofErr w:type="gramEnd"/>
            <w:r w:rsidRPr="005D144F">
              <w:rPr>
                <w:rFonts w:ascii="Times New Roman" w:hAnsi="Times New Roman" w:cs="Times New Roman"/>
              </w:rPr>
              <w:t xml:space="preserve"> конкурса «Танцевальная гармония»</w:t>
            </w:r>
          </w:p>
        </w:tc>
        <w:tc>
          <w:tcPr>
            <w:tcW w:w="1657" w:type="dxa"/>
          </w:tcPr>
          <w:p w:rsidR="00D438B6" w:rsidRPr="00D438B6" w:rsidRDefault="00D438B6" w:rsidP="00D438B6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D438B6">
              <w:rPr>
                <w:rFonts w:ascii="Times New Roman" w:hAnsi="Times New Roman" w:cs="Times New Roman"/>
              </w:rPr>
              <w:t>лауреат</w:t>
            </w:r>
            <w:proofErr w:type="gramEnd"/>
            <w:r w:rsidRPr="00D438B6">
              <w:rPr>
                <w:rFonts w:ascii="Times New Roman" w:hAnsi="Times New Roman" w:cs="Times New Roman"/>
              </w:rPr>
              <w:t xml:space="preserve"> 2</w:t>
            </w:r>
          </w:p>
          <w:p w:rsidR="005D144F" w:rsidRPr="005D144F" w:rsidRDefault="00D438B6" w:rsidP="00D438B6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D438B6">
              <w:rPr>
                <w:rFonts w:ascii="Times New Roman" w:hAnsi="Times New Roman" w:cs="Times New Roman"/>
              </w:rPr>
              <w:t>степени</w:t>
            </w:r>
            <w:proofErr w:type="gramEnd"/>
          </w:p>
        </w:tc>
        <w:tc>
          <w:tcPr>
            <w:tcW w:w="1541" w:type="dxa"/>
          </w:tcPr>
          <w:p w:rsidR="005D144F" w:rsidRPr="005D144F" w:rsidRDefault="00D438B6" w:rsidP="00D438B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Пронькина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 В.</w:t>
            </w:r>
          </w:p>
        </w:tc>
      </w:tr>
      <w:tr w:rsidR="005D144F" w:rsidRPr="005D144F" w:rsidTr="003B7824">
        <w:tc>
          <w:tcPr>
            <w:tcW w:w="1577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Хомякова Дарья</w:t>
            </w:r>
          </w:p>
        </w:tc>
        <w:tc>
          <w:tcPr>
            <w:tcW w:w="1988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«Очумелые ручки»</w:t>
            </w:r>
          </w:p>
        </w:tc>
        <w:tc>
          <w:tcPr>
            <w:tcW w:w="1250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Республиканский конкурс творческих работ «Экология. Дети. Творчество.»</w:t>
            </w:r>
          </w:p>
        </w:tc>
        <w:tc>
          <w:tcPr>
            <w:tcW w:w="1657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1541" w:type="dxa"/>
          </w:tcPr>
          <w:p w:rsidR="005D144F" w:rsidRPr="005D144F" w:rsidRDefault="00D438B6" w:rsidP="00D438B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Малькова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 М.</w:t>
            </w:r>
          </w:p>
        </w:tc>
      </w:tr>
      <w:tr w:rsidR="005D144F" w:rsidRPr="005D144F" w:rsidTr="003B7824">
        <w:tc>
          <w:tcPr>
            <w:tcW w:w="1577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438B6">
              <w:rPr>
                <w:rFonts w:ascii="Times New Roman" w:hAnsi="Times New Roman" w:cs="Times New Roman"/>
              </w:rPr>
              <w:t>Артюхин</w:t>
            </w:r>
            <w:proofErr w:type="spellEnd"/>
            <w:r w:rsidRPr="00D438B6">
              <w:rPr>
                <w:rFonts w:ascii="Times New Roman" w:hAnsi="Times New Roman" w:cs="Times New Roman"/>
              </w:rPr>
              <w:t xml:space="preserve"> Александр</w:t>
            </w:r>
          </w:p>
        </w:tc>
        <w:tc>
          <w:tcPr>
            <w:tcW w:w="1988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 xml:space="preserve">Региональный </w:t>
            </w:r>
            <w:proofErr w:type="gramStart"/>
            <w:r w:rsidRPr="00D438B6">
              <w:rPr>
                <w:rFonts w:ascii="Times New Roman" w:hAnsi="Times New Roman" w:cs="Times New Roman"/>
              </w:rPr>
              <w:t>этап  Всероссийского</w:t>
            </w:r>
            <w:proofErr w:type="gramEnd"/>
            <w:r w:rsidRPr="00D438B6">
              <w:rPr>
                <w:rFonts w:ascii="Times New Roman" w:hAnsi="Times New Roman" w:cs="Times New Roman"/>
              </w:rPr>
              <w:t xml:space="preserve"> конкурса экологических рисунков</w:t>
            </w:r>
          </w:p>
        </w:tc>
        <w:tc>
          <w:tcPr>
            <w:tcW w:w="1657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1541" w:type="dxa"/>
          </w:tcPr>
          <w:p w:rsidR="005D144F" w:rsidRPr="005D144F" w:rsidRDefault="00D438B6" w:rsidP="00D438B6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Левина Н.Г.</w:t>
            </w:r>
          </w:p>
        </w:tc>
      </w:tr>
      <w:tr w:rsidR="005D144F" w:rsidRPr="005D144F" w:rsidTr="003B7824">
        <w:tc>
          <w:tcPr>
            <w:tcW w:w="1577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438B6">
              <w:rPr>
                <w:rFonts w:ascii="Times New Roman" w:hAnsi="Times New Roman" w:cs="Times New Roman"/>
              </w:rPr>
              <w:t>Халатян</w:t>
            </w:r>
            <w:proofErr w:type="spellEnd"/>
            <w:r w:rsidRPr="00D438B6">
              <w:rPr>
                <w:rFonts w:ascii="Times New Roman" w:hAnsi="Times New Roman" w:cs="Times New Roman"/>
              </w:rPr>
              <w:t xml:space="preserve"> Виктория</w:t>
            </w:r>
          </w:p>
        </w:tc>
        <w:tc>
          <w:tcPr>
            <w:tcW w:w="1988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«Очумелые ручки»</w:t>
            </w:r>
          </w:p>
        </w:tc>
        <w:tc>
          <w:tcPr>
            <w:tcW w:w="1250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Межрегиональный фестиваль декоративно-прикладного творчества «</w:t>
            </w:r>
            <w:proofErr w:type="spellStart"/>
            <w:r w:rsidRPr="00D438B6">
              <w:rPr>
                <w:rFonts w:ascii="Times New Roman" w:hAnsi="Times New Roman" w:cs="Times New Roman"/>
              </w:rPr>
              <w:t>Параскева</w:t>
            </w:r>
            <w:proofErr w:type="spellEnd"/>
            <w:r w:rsidRPr="00D438B6">
              <w:rPr>
                <w:rFonts w:ascii="Times New Roman" w:hAnsi="Times New Roman" w:cs="Times New Roman"/>
              </w:rPr>
              <w:t xml:space="preserve"> рукодельница»</w:t>
            </w:r>
          </w:p>
        </w:tc>
        <w:tc>
          <w:tcPr>
            <w:tcW w:w="1657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1541" w:type="dxa"/>
          </w:tcPr>
          <w:p w:rsidR="005D144F" w:rsidRPr="005D144F" w:rsidRDefault="00D438B6" w:rsidP="00D438B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438B6">
              <w:rPr>
                <w:rFonts w:ascii="Times New Roman" w:hAnsi="Times New Roman" w:cs="Times New Roman"/>
              </w:rPr>
              <w:t>Малькова</w:t>
            </w:r>
            <w:proofErr w:type="spellEnd"/>
            <w:r w:rsidRPr="00D438B6">
              <w:rPr>
                <w:rFonts w:ascii="Times New Roman" w:hAnsi="Times New Roman" w:cs="Times New Roman"/>
              </w:rPr>
              <w:t xml:space="preserve"> Т. М.</w:t>
            </w:r>
          </w:p>
        </w:tc>
      </w:tr>
      <w:tr w:rsidR="005D144F" w:rsidRPr="005D144F" w:rsidTr="003B7824">
        <w:tc>
          <w:tcPr>
            <w:tcW w:w="1577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Лисина Мария</w:t>
            </w:r>
          </w:p>
        </w:tc>
        <w:tc>
          <w:tcPr>
            <w:tcW w:w="1988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D438B6">
              <w:rPr>
                <w:rFonts w:ascii="Times New Roman" w:hAnsi="Times New Roman" w:cs="Times New Roman"/>
              </w:rPr>
              <w:t>Умелые ручки»</w:t>
            </w:r>
          </w:p>
        </w:tc>
        <w:tc>
          <w:tcPr>
            <w:tcW w:w="1250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Межрегиональный фестиваль декоративно-прикладного творчества «</w:t>
            </w:r>
            <w:proofErr w:type="spellStart"/>
            <w:r w:rsidRPr="00D438B6">
              <w:rPr>
                <w:rFonts w:ascii="Times New Roman" w:hAnsi="Times New Roman" w:cs="Times New Roman"/>
              </w:rPr>
              <w:t>Параскева</w:t>
            </w:r>
            <w:proofErr w:type="spellEnd"/>
            <w:r w:rsidRPr="00D438B6">
              <w:rPr>
                <w:rFonts w:ascii="Times New Roman" w:hAnsi="Times New Roman" w:cs="Times New Roman"/>
              </w:rPr>
              <w:t xml:space="preserve"> рукодельница»</w:t>
            </w:r>
          </w:p>
        </w:tc>
        <w:tc>
          <w:tcPr>
            <w:tcW w:w="1657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Гран-при</w:t>
            </w:r>
          </w:p>
        </w:tc>
        <w:tc>
          <w:tcPr>
            <w:tcW w:w="1541" w:type="dxa"/>
          </w:tcPr>
          <w:p w:rsidR="005D144F" w:rsidRPr="005D144F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Козлова Т. В.</w:t>
            </w:r>
          </w:p>
        </w:tc>
      </w:tr>
      <w:tr w:rsidR="005D144F" w:rsidRPr="005D144F" w:rsidTr="003B7824">
        <w:tc>
          <w:tcPr>
            <w:tcW w:w="1577" w:type="dxa"/>
          </w:tcPr>
          <w:p w:rsidR="005D144F" w:rsidRPr="003B7824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Вихляев Антон</w:t>
            </w:r>
          </w:p>
        </w:tc>
        <w:tc>
          <w:tcPr>
            <w:tcW w:w="1988" w:type="dxa"/>
          </w:tcPr>
          <w:p w:rsidR="005D144F" w:rsidRPr="003B7824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«Робототехника»</w:t>
            </w:r>
          </w:p>
        </w:tc>
        <w:tc>
          <w:tcPr>
            <w:tcW w:w="1250" w:type="dxa"/>
          </w:tcPr>
          <w:p w:rsidR="005D144F" w:rsidRPr="003B7824" w:rsidRDefault="003B7824" w:rsidP="005D144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B7824"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5D144F" w:rsidRPr="003B7824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 xml:space="preserve">Открытые соревнования по образовательной робототехнике "Кубок </w:t>
            </w:r>
            <w:proofErr w:type="spellStart"/>
            <w:r w:rsidRPr="003B7824">
              <w:rPr>
                <w:rFonts w:ascii="Times New Roman" w:hAnsi="Times New Roman" w:cs="Times New Roman"/>
              </w:rPr>
              <w:t>Левши"г</w:t>
            </w:r>
            <w:proofErr w:type="spellEnd"/>
            <w:r w:rsidRPr="003B7824">
              <w:rPr>
                <w:rFonts w:ascii="Times New Roman" w:hAnsi="Times New Roman" w:cs="Times New Roman"/>
              </w:rPr>
              <w:t>. Саранск</w:t>
            </w:r>
          </w:p>
        </w:tc>
        <w:tc>
          <w:tcPr>
            <w:tcW w:w="1657" w:type="dxa"/>
          </w:tcPr>
          <w:p w:rsidR="005D144F" w:rsidRPr="003B7824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1541" w:type="dxa"/>
          </w:tcPr>
          <w:p w:rsidR="005D144F" w:rsidRPr="003B7824" w:rsidRDefault="00D438B6" w:rsidP="005D144F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Фролов Кирилл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«Робототехника»</w:t>
            </w:r>
          </w:p>
        </w:tc>
        <w:tc>
          <w:tcPr>
            <w:tcW w:w="1250" w:type="dxa"/>
          </w:tcPr>
          <w:p w:rsidR="003B7824" w:rsidRPr="003B7824" w:rsidRDefault="003B7824" w:rsidP="003B7824">
            <w:pPr>
              <w:jc w:val="center"/>
            </w:pPr>
            <w:proofErr w:type="gramStart"/>
            <w:r w:rsidRPr="003B7824"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3B7824" w:rsidRPr="003B7824" w:rsidRDefault="003B7824" w:rsidP="003B7824">
            <w:pPr>
              <w:jc w:val="center"/>
            </w:pPr>
            <w:r w:rsidRPr="003B7824">
              <w:rPr>
                <w:rFonts w:ascii="Times New Roman" w:hAnsi="Times New Roman" w:cs="Times New Roman"/>
              </w:rPr>
              <w:t xml:space="preserve">Открытые соревнования по образовательной робототехнике "Кубок </w:t>
            </w:r>
            <w:proofErr w:type="spellStart"/>
            <w:r w:rsidRPr="003B7824">
              <w:rPr>
                <w:rFonts w:ascii="Times New Roman" w:hAnsi="Times New Roman" w:cs="Times New Roman"/>
              </w:rPr>
              <w:t>Левши"г</w:t>
            </w:r>
            <w:proofErr w:type="spellEnd"/>
            <w:r w:rsidRPr="003B7824">
              <w:rPr>
                <w:rFonts w:ascii="Times New Roman" w:hAnsi="Times New Roman" w:cs="Times New Roman"/>
              </w:rPr>
              <w:t>. Саранск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Default="003B7824" w:rsidP="003B78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3 место</w:t>
            </w:r>
          </w:p>
        </w:tc>
        <w:tc>
          <w:tcPr>
            <w:tcW w:w="1541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Фролов Кирилл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«Робототехника»</w:t>
            </w:r>
          </w:p>
        </w:tc>
        <w:tc>
          <w:tcPr>
            <w:tcW w:w="1250" w:type="dxa"/>
          </w:tcPr>
          <w:p w:rsidR="003B7824" w:rsidRPr="003B7824" w:rsidRDefault="003B7824" w:rsidP="003B7824">
            <w:pPr>
              <w:jc w:val="center"/>
            </w:pPr>
            <w:proofErr w:type="gramStart"/>
            <w:r w:rsidRPr="003B7824"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3B7824" w:rsidRPr="003B7824" w:rsidRDefault="003B7824" w:rsidP="003B7824">
            <w:pPr>
              <w:jc w:val="center"/>
            </w:pPr>
            <w:r w:rsidRPr="003B7824">
              <w:rPr>
                <w:rFonts w:ascii="Times New Roman" w:hAnsi="Times New Roman" w:cs="Times New Roman"/>
              </w:rPr>
              <w:t xml:space="preserve">Открытые соревнования по образовательной робототехнике "Кубок </w:t>
            </w:r>
            <w:proofErr w:type="spellStart"/>
            <w:r w:rsidRPr="003B7824">
              <w:rPr>
                <w:rFonts w:ascii="Times New Roman" w:hAnsi="Times New Roman" w:cs="Times New Roman"/>
              </w:rPr>
              <w:t>Левши"г</w:t>
            </w:r>
            <w:proofErr w:type="spellEnd"/>
            <w:r w:rsidRPr="003B7824">
              <w:rPr>
                <w:rFonts w:ascii="Times New Roman" w:hAnsi="Times New Roman" w:cs="Times New Roman"/>
              </w:rPr>
              <w:t>. Саранск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Default="003B7824" w:rsidP="003B78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2 место</w:t>
            </w:r>
          </w:p>
        </w:tc>
        <w:tc>
          <w:tcPr>
            <w:tcW w:w="1541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Фролов Кирилл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«Робототехника»</w:t>
            </w:r>
          </w:p>
        </w:tc>
        <w:tc>
          <w:tcPr>
            <w:tcW w:w="1250" w:type="dxa"/>
          </w:tcPr>
          <w:p w:rsidR="003B7824" w:rsidRPr="003B7824" w:rsidRDefault="003B7824" w:rsidP="003B7824">
            <w:pPr>
              <w:jc w:val="center"/>
            </w:pPr>
            <w:proofErr w:type="gramStart"/>
            <w:r w:rsidRPr="003B7824"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3B7824" w:rsidRPr="003B7824" w:rsidRDefault="003B7824" w:rsidP="003B7824">
            <w:pPr>
              <w:jc w:val="center"/>
            </w:pPr>
            <w:r w:rsidRPr="003B7824">
              <w:rPr>
                <w:rFonts w:ascii="Times New Roman" w:hAnsi="Times New Roman" w:cs="Times New Roman"/>
              </w:rPr>
              <w:t xml:space="preserve">Открытые соревнования по образовательной робототехнике "Кубок </w:t>
            </w:r>
            <w:proofErr w:type="spellStart"/>
            <w:r w:rsidRPr="003B7824">
              <w:rPr>
                <w:rFonts w:ascii="Times New Roman" w:hAnsi="Times New Roman" w:cs="Times New Roman"/>
              </w:rPr>
              <w:t>Левши"г</w:t>
            </w:r>
            <w:proofErr w:type="spellEnd"/>
            <w:r w:rsidRPr="003B7824">
              <w:rPr>
                <w:rFonts w:ascii="Times New Roman" w:hAnsi="Times New Roman" w:cs="Times New Roman"/>
              </w:rPr>
              <w:t>. Саранск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Default="003B7824" w:rsidP="003B78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2 место</w:t>
            </w:r>
          </w:p>
        </w:tc>
        <w:tc>
          <w:tcPr>
            <w:tcW w:w="1541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Ленин Игорь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«Робототехника»</w:t>
            </w:r>
          </w:p>
        </w:tc>
        <w:tc>
          <w:tcPr>
            <w:tcW w:w="1250" w:type="dxa"/>
          </w:tcPr>
          <w:p w:rsidR="003B7824" w:rsidRPr="003B7824" w:rsidRDefault="003B7824" w:rsidP="003B7824">
            <w:pPr>
              <w:jc w:val="center"/>
            </w:pPr>
            <w:proofErr w:type="gramStart"/>
            <w:r w:rsidRPr="003B7824"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3B7824" w:rsidRPr="003B7824" w:rsidRDefault="003B7824" w:rsidP="003B7824">
            <w:pPr>
              <w:jc w:val="center"/>
            </w:pPr>
            <w:r w:rsidRPr="003B7824">
              <w:rPr>
                <w:rFonts w:ascii="Times New Roman" w:hAnsi="Times New Roman" w:cs="Times New Roman"/>
              </w:rPr>
              <w:t xml:space="preserve">Открытые соревнования по образовательной робототехнике "Кубок </w:t>
            </w:r>
            <w:proofErr w:type="spellStart"/>
            <w:r w:rsidRPr="003B7824">
              <w:rPr>
                <w:rFonts w:ascii="Times New Roman" w:hAnsi="Times New Roman" w:cs="Times New Roman"/>
              </w:rPr>
              <w:t>Левши"г</w:t>
            </w:r>
            <w:proofErr w:type="spellEnd"/>
            <w:r w:rsidRPr="003B7824">
              <w:rPr>
                <w:rFonts w:ascii="Times New Roman" w:hAnsi="Times New Roman" w:cs="Times New Roman"/>
              </w:rPr>
              <w:t>. Саранск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Default="003B7824" w:rsidP="003B78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2 место</w:t>
            </w:r>
          </w:p>
        </w:tc>
        <w:tc>
          <w:tcPr>
            <w:tcW w:w="1541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Ленин Игорь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«Робототехника»</w:t>
            </w:r>
          </w:p>
        </w:tc>
        <w:tc>
          <w:tcPr>
            <w:tcW w:w="1250" w:type="dxa"/>
          </w:tcPr>
          <w:p w:rsidR="003B7824" w:rsidRPr="003B7824" w:rsidRDefault="003B7824" w:rsidP="003B7824">
            <w:pPr>
              <w:jc w:val="center"/>
            </w:pPr>
            <w:proofErr w:type="gramStart"/>
            <w:r w:rsidRPr="003B7824"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3B7824" w:rsidRPr="003B7824" w:rsidRDefault="003B7824" w:rsidP="003B7824">
            <w:pPr>
              <w:jc w:val="center"/>
            </w:pPr>
            <w:r w:rsidRPr="003B7824">
              <w:rPr>
                <w:rFonts w:ascii="Times New Roman" w:hAnsi="Times New Roman" w:cs="Times New Roman"/>
              </w:rPr>
              <w:t xml:space="preserve">Открытые соревнования по образовательной робототехнике "Кубок </w:t>
            </w:r>
            <w:proofErr w:type="spellStart"/>
            <w:r w:rsidRPr="003B7824">
              <w:rPr>
                <w:rFonts w:ascii="Times New Roman" w:hAnsi="Times New Roman" w:cs="Times New Roman"/>
              </w:rPr>
              <w:t>Левши"г</w:t>
            </w:r>
            <w:proofErr w:type="spellEnd"/>
            <w:r w:rsidRPr="003B7824">
              <w:rPr>
                <w:rFonts w:ascii="Times New Roman" w:hAnsi="Times New Roman" w:cs="Times New Roman"/>
              </w:rPr>
              <w:t>. Саранск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Default="003B7824" w:rsidP="003B78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3 место</w:t>
            </w:r>
          </w:p>
        </w:tc>
        <w:tc>
          <w:tcPr>
            <w:tcW w:w="1541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Ленин Игорь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«Робототехника»</w:t>
            </w:r>
          </w:p>
        </w:tc>
        <w:tc>
          <w:tcPr>
            <w:tcW w:w="1250" w:type="dxa"/>
          </w:tcPr>
          <w:p w:rsidR="003B7824" w:rsidRPr="003B7824" w:rsidRDefault="003B7824" w:rsidP="003B7824">
            <w:pPr>
              <w:jc w:val="center"/>
            </w:pPr>
            <w:r w:rsidRPr="003B782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3328" w:type="dxa"/>
          </w:tcPr>
          <w:p w:rsidR="003B7824" w:rsidRPr="003B7824" w:rsidRDefault="003B7824" w:rsidP="003B7824">
            <w:pPr>
              <w:jc w:val="center"/>
            </w:pPr>
            <w:r w:rsidRPr="003B7824">
              <w:rPr>
                <w:rFonts w:ascii="Times New Roman" w:hAnsi="Times New Roman" w:cs="Times New Roman"/>
              </w:rPr>
              <w:t xml:space="preserve">Открытые соревнования по образовательной робототехнике "Кубок </w:t>
            </w:r>
            <w:proofErr w:type="spellStart"/>
            <w:r w:rsidRPr="003B7824">
              <w:rPr>
                <w:rFonts w:ascii="Times New Roman" w:hAnsi="Times New Roman" w:cs="Times New Roman"/>
              </w:rPr>
              <w:t>Левши"г</w:t>
            </w:r>
            <w:proofErr w:type="spellEnd"/>
            <w:r w:rsidRPr="003B7824">
              <w:rPr>
                <w:rFonts w:ascii="Times New Roman" w:hAnsi="Times New Roman" w:cs="Times New Roman"/>
              </w:rPr>
              <w:t>. Саранск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Default="003B7824" w:rsidP="003B78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1 место</w:t>
            </w:r>
          </w:p>
        </w:tc>
        <w:tc>
          <w:tcPr>
            <w:tcW w:w="1541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Фролов Кирилл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«Робототехника»</w:t>
            </w:r>
          </w:p>
        </w:tc>
        <w:tc>
          <w:tcPr>
            <w:tcW w:w="1250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B7824"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Республиканский фестиваль по робототехнике среди школьников, на призы</w:t>
            </w:r>
          </w:p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 xml:space="preserve"> АО «</w:t>
            </w:r>
            <w:proofErr w:type="spellStart"/>
            <w:r w:rsidRPr="003B7824">
              <w:rPr>
                <w:rFonts w:ascii="Times New Roman" w:hAnsi="Times New Roman" w:cs="Times New Roman"/>
              </w:rPr>
              <w:t>Ардатовский</w:t>
            </w:r>
            <w:proofErr w:type="spellEnd"/>
            <w:r w:rsidRPr="003B7824">
              <w:rPr>
                <w:rFonts w:ascii="Times New Roman" w:hAnsi="Times New Roman" w:cs="Times New Roman"/>
              </w:rPr>
              <w:t xml:space="preserve"> светотехнический завод»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Default="003B7824" w:rsidP="003B78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2</w:t>
            </w:r>
            <w:r w:rsidRPr="003B7824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место</w:t>
            </w:r>
          </w:p>
        </w:tc>
        <w:tc>
          <w:tcPr>
            <w:tcW w:w="1541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lastRenderedPageBreak/>
              <w:t>Фролов Кирилл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«Робототехника»</w:t>
            </w:r>
          </w:p>
        </w:tc>
        <w:tc>
          <w:tcPr>
            <w:tcW w:w="1250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B7824"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Республиканский фестиваль по робототехнике среди школьников, на призы</w:t>
            </w:r>
          </w:p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 xml:space="preserve"> АО «</w:t>
            </w:r>
            <w:proofErr w:type="spellStart"/>
            <w:r w:rsidRPr="003B7824">
              <w:rPr>
                <w:rFonts w:ascii="Times New Roman" w:hAnsi="Times New Roman" w:cs="Times New Roman"/>
              </w:rPr>
              <w:t>Ардатовский</w:t>
            </w:r>
            <w:proofErr w:type="spellEnd"/>
            <w:r w:rsidRPr="003B7824">
              <w:rPr>
                <w:rFonts w:ascii="Times New Roman" w:hAnsi="Times New Roman" w:cs="Times New Roman"/>
              </w:rPr>
              <w:t xml:space="preserve"> светотехнический завод»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Default="003B7824" w:rsidP="003B78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2</w:t>
            </w:r>
            <w:r w:rsidRPr="003B7824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место</w:t>
            </w:r>
          </w:p>
        </w:tc>
        <w:tc>
          <w:tcPr>
            <w:tcW w:w="1541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>
              <w:rPr>
                <w:rFonts w:ascii="Times New Roman" w:eastAsia="Times New Roman" w:hAnsi="Times New Roman"/>
                <w:lang w:bidi="en-US"/>
              </w:rPr>
              <w:t>Никитин Илья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«Робототехника»</w:t>
            </w:r>
          </w:p>
        </w:tc>
        <w:tc>
          <w:tcPr>
            <w:tcW w:w="1250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B7824">
              <w:rPr>
                <w:rFonts w:ascii="Times New Roman" w:hAnsi="Times New Roman" w:cs="Times New Roman"/>
              </w:rPr>
              <w:t>апрель</w:t>
            </w:r>
            <w:proofErr w:type="gramEnd"/>
          </w:p>
        </w:tc>
        <w:tc>
          <w:tcPr>
            <w:tcW w:w="3328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Республиканский фестиваль по робототехнике среди школьников, на призы</w:t>
            </w:r>
          </w:p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 xml:space="preserve"> АО «</w:t>
            </w:r>
            <w:proofErr w:type="spellStart"/>
            <w:r w:rsidRPr="003B7824">
              <w:rPr>
                <w:rFonts w:ascii="Times New Roman" w:hAnsi="Times New Roman" w:cs="Times New Roman"/>
              </w:rPr>
              <w:t>Ардатовский</w:t>
            </w:r>
            <w:proofErr w:type="spellEnd"/>
            <w:r w:rsidRPr="003B7824">
              <w:rPr>
                <w:rFonts w:ascii="Times New Roman" w:hAnsi="Times New Roman" w:cs="Times New Roman"/>
              </w:rPr>
              <w:t xml:space="preserve"> светотехнический завод»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Default="003B7824" w:rsidP="003B78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3B7824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1 место</w:t>
            </w:r>
          </w:p>
        </w:tc>
        <w:tc>
          <w:tcPr>
            <w:tcW w:w="1541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3B7824" w:rsidRPr="005D144F" w:rsidTr="00DF4BFE">
        <w:tc>
          <w:tcPr>
            <w:tcW w:w="1577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Сухарев Даниил</w:t>
            </w:r>
          </w:p>
        </w:tc>
        <w:tc>
          <w:tcPr>
            <w:tcW w:w="1988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май</w:t>
            </w:r>
            <w:proofErr w:type="gramEnd"/>
          </w:p>
        </w:tc>
        <w:tc>
          <w:tcPr>
            <w:tcW w:w="3328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Региональный творческий конкурс «День памяти в лицах»</w:t>
            </w:r>
          </w:p>
        </w:tc>
        <w:tc>
          <w:tcPr>
            <w:tcW w:w="1657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1541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D438B6">
              <w:rPr>
                <w:rFonts w:ascii="Times New Roman" w:hAnsi="Times New Roman" w:cs="Times New Roman"/>
              </w:rPr>
              <w:t>Левина Н.Г.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/>
                <w:lang w:bidi="en-US"/>
              </w:rPr>
            </w:pPr>
            <w:r w:rsidRPr="003B7824">
              <w:rPr>
                <w:rFonts w:ascii="Times New Roman" w:eastAsia="Times New Roman" w:hAnsi="Times New Roman"/>
                <w:lang w:bidi="en-US"/>
              </w:rPr>
              <w:t>Фролов Кирилл</w:t>
            </w:r>
          </w:p>
        </w:tc>
        <w:tc>
          <w:tcPr>
            <w:tcW w:w="1988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«Робототехника»</w:t>
            </w:r>
          </w:p>
        </w:tc>
        <w:tc>
          <w:tcPr>
            <w:tcW w:w="1250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май</w:t>
            </w:r>
            <w:proofErr w:type="gramEnd"/>
          </w:p>
        </w:tc>
        <w:tc>
          <w:tcPr>
            <w:tcW w:w="3328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Открытые соревнования по образовательной робототехнике "</w:t>
            </w:r>
            <w:proofErr w:type="spellStart"/>
            <w:r w:rsidRPr="003B7824">
              <w:rPr>
                <w:rFonts w:ascii="Times New Roman" w:hAnsi="Times New Roman" w:cs="Times New Roman"/>
              </w:rPr>
              <w:t>Робомастер</w:t>
            </w:r>
            <w:proofErr w:type="spellEnd"/>
            <w:r w:rsidRPr="003B7824">
              <w:rPr>
                <w:rFonts w:ascii="Times New Roman" w:hAnsi="Times New Roman" w:cs="Times New Roman"/>
              </w:rPr>
              <w:t xml:space="preserve"> "г. Саранск 16-17 мая 2024 г</w:t>
            </w:r>
          </w:p>
        </w:tc>
        <w:tc>
          <w:tcPr>
            <w:tcW w:w="1657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1541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B7824">
              <w:rPr>
                <w:rFonts w:ascii="Times New Roman" w:hAnsi="Times New Roman" w:cs="Times New Roman"/>
              </w:rPr>
              <w:t>Борисова Оксана</w:t>
            </w:r>
          </w:p>
        </w:tc>
        <w:tc>
          <w:tcPr>
            <w:tcW w:w="1988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3328" w:type="dxa"/>
          </w:tcPr>
          <w:p w:rsid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Чемпионат и Первенство Республики Марий-Эл</w:t>
            </w:r>
          </w:p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7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1541" w:type="dxa"/>
          </w:tcPr>
          <w:p w:rsidR="003B7824" w:rsidRPr="003B7824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B7824">
              <w:rPr>
                <w:rFonts w:ascii="Times New Roman" w:hAnsi="Times New Roman" w:cs="Times New Roman"/>
              </w:rPr>
              <w:t>Борисова Оксана</w:t>
            </w:r>
          </w:p>
        </w:tc>
        <w:tc>
          <w:tcPr>
            <w:tcW w:w="1988" w:type="dxa"/>
          </w:tcPr>
          <w:p w:rsidR="003B7824" w:rsidRDefault="003B7824" w:rsidP="003B7824">
            <w:pPr>
              <w:jc w:val="center"/>
            </w:pPr>
            <w:r w:rsidRPr="00C766A2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3B7824" w:rsidRDefault="003B7824" w:rsidP="003B7824">
            <w:pPr>
              <w:jc w:val="center"/>
            </w:pPr>
            <w:proofErr w:type="gramStart"/>
            <w:r w:rsidRPr="001B62C5">
              <w:rPr>
                <w:rFonts w:ascii="Times New Roman" w:hAnsi="Times New Roman" w:cs="Times New Roman"/>
              </w:rPr>
              <w:t>июнь</w:t>
            </w:r>
            <w:proofErr w:type="gramEnd"/>
          </w:p>
          <w:p w:rsidR="003B7824" w:rsidRPr="003B7824" w:rsidRDefault="003B7824" w:rsidP="003B7824">
            <w:pPr>
              <w:jc w:val="center"/>
            </w:pPr>
          </w:p>
        </w:tc>
        <w:tc>
          <w:tcPr>
            <w:tcW w:w="3328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Чемпионат и Первенство Республики Марий-Эл</w:t>
            </w:r>
          </w:p>
        </w:tc>
        <w:tc>
          <w:tcPr>
            <w:tcW w:w="1657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1541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B7824">
              <w:rPr>
                <w:rFonts w:ascii="Times New Roman" w:hAnsi="Times New Roman" w:cs="Times New Roman"/>
              </w:rPr>
              <w:t>Назаров Даниил</w:t>
            </w:r>
          </w:p>
        </w:tc>
        <w:tc>
          <w:tcPr>
            <w:tcW w:w="1988" w:type="dxa"/>
          </w:tcPr>
          <w:p w:rsidR="003B7824" w:rsidRDefault="003B7824" w:rsidP="003B7824">
            <w:pPr>
              <w:jc w:val="center"/>
            </w:pPr>
            <w:r w:rsidRPr="00C766A2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3B7824" w:rsidRDefault="003B7824" w:rsidP="003B7824">
            <w:pPr>
              <w:jc w:val="center"/>
            </w:pPr>
            <w:proofErr w:type="gramStart"/>
            <w:r w:rsidRPr="001B62C5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Чемпионат и Первенство Республики Марий-Эл</w:t>
            </w:r>
          </w:p>
        </w:tc>
        <w:tc>
          <w:tcPr>
            <w:tcW w:w="1657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место</w:t>
            </w:r>
          </w:p>
        </w:tc>
        <w:tc>
          <w:tcPr>
            <w:tcW w:w="1541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3B7824">
              <w:rPr>
                <w:rFonts w:ascii="Times New Roman" w:hAnsi="Times New Roman" w:cs="Times New Roman"/>
              </w:rPr>
              <w:t>Назаров Даниил</w:t>
            </w:r>
          </w:p>
        </w:tc>
        <w:tc>
          <w:tcPr>
            <w:tcW w:w="1988" w:type="dxa"/>
          </w:tcPr>
          <w:p w:rsidR="003B7824" w:rsidRDefault="003B7824" w:rsidP="003B7824">
            <w:pPr>
              <w:jc w:val="center"/>
            </w:pPr>
            <w:r w:rsidRPr="00C766A2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3B7824" w:rsidRDefault="003B7824" w:rsidP="003B7824">
            <w:pPr>
              <w:jc w:val="center"/>
            </w:pPr>
            <w:proofErr w:type="gramStart"/>
            <w:r w:rsidRPr="001B62C5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Чемпионат и Первенство Республики Марий-Эл</w:t>
            </w:r>
          </w:p>
        </w:tc>
        <w:tc>
          <w:tcPr>
            <w:tcW w:w="1657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1541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3B7824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824" w:rsidRPr="003B7824" w:rsidRDefault="003B7824" w:rsidP="003B78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3B7824">
              <w:rPr>
                <w:rFonts w:ascii="Times New Roman" w:hAnsi="Times New Roman" w:cs="Times New Roman"/>
              </w:rPr>
              <w:t>Коледаев</w:t>
            </w:r>
            <w:proofErr w:type="spellEnd"/>
            <w:r w:rsidRPr="003B7824">
              <w:rPr>
                <w:rFonts w:ascii="Times New Roman" w:hAnsi="Times New Roman" w:cs="Times New Roman"/>
              </w:rPr>
              <w:t xml:space="preserve"> Кирилл</w:t>
            </w:r>
          </w:p>
        </w:tc>
        <w:tc>
          <w:tcPr>
            <w:tcW w:w="1988" w:type="dxa"/>
          </w:tcPr>
          <w:p w:rsidR="003B7824" w:rsidRDefault="003B7824" w:rsidP="003B7824">
            <w:pPr>
              <w:jc w:val="center"/>
            </w:pPr>
            <w:r w:rsidRPr="00C766A2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3B7824" w:rsidRDefault="003B7824" w:rsidP="003B7824">
            <w:pPr>
              <w:jc w:val="center"/>
            </w:pPr>
            <w:r w:rsidRPr="001B62C5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3328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Чемпионат и Первенство Республики Марий-Эл</w:t>
            </w:r>
          </w:p>
        </w:tc>
        <w:tc>
          <w:tcPr>
            <w:tcW w:w="1657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1541" w:type="dxa"/>
          </w:tcPr>
          <w:p w:rsidR="003B7824" w:rsidRPr="005D144F" w:rsidRDefault="003B7824" w:rsidP="003B7824">
            <w:pPr>
              <w:jc w:val="center"/>
              <w:rPr>
                <w:rFonts w:ascii="Times New Roman" w:hAnsi="Times New Roman" w:cs="Times New Roman"/>
              </w:rPr>
            </w:pPr>
            <w:r w:rsidRPr="003B7824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Балашов Кирилл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C4626F">
              <w:rPr>
                <w:rFonts w:ascii="Times New Roman" w:hAnsi="Times New Roman" w:cs="Times New Roman"/>
              </w:rPr>
              <w:t>оревнования памяти</w:t>
            </w:r>
          </w:p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К-1 1000 м. (мальчики 2012-2013 г.р.): 2м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Силькунов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Сергей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Соревнования памяти</w:t>
            </w: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К-1 1000 м. (мальчики 2012-2013 г.р.): 3м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Борисова Оксана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Соревнования памяти</w:t>
            </w: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К-1 1000 м. (девушки 2008-2009 г.р.): 3м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Назаров Даниил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Соревнования памяти</w:t>
            </w: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К-1 1000 м. (юноши 2008-2009 г.р.):2м</w:t>
            </w:r>
          </w:p>
        </w:tc>
        <w:tc>
          <w:tcPr>
            <w:tcW w:w="1541" w:type="dxa"/>
          </w:tcPr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Чураков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Никита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Соревнования памяти</w:t>
            </w: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К-1 1000 м. (юноши 2008-2009 г.р.):3м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Анюшина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Варвара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Соревнования памяти</w:t>
            </w: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1000 м. (девочки 2012-2013 г.р.): 1м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lastRenderedPageBreak/>
              <w:t>Кручинкина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София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Соревнования памяти</w:t>
            </w: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1000 м. (девочки 2012-2013 г.р.):2м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Яськин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Степан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Соревнования памяти</w:t>
            </w: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1000 м. (юноши 2010-2011 г.р.):1м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Коледаев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Кирилл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Соревнования памяти</w:t>
            </w: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2000 м. (юниоры 2001-2007 г.р.):1м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Юртаев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Николай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Соревнования памяти</w:t>
            </w: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2000 м. (юниоры 2001-2007 г.р.):2м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Анастасия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Соревнования памяти</w:t>
            </w: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2000 м. (юниорки 2001-2007 г.р.):2м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Карпова Анастасия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Соревнования памяти</w:t>
            </w:r>
          </w:p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Заслуженного Тренера СССР и России Якова Яковлевича Костюченко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2000 м. (юниорки 2001-2007 г.р.):3м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Шувалов Арсений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каноэ.</w:t>
            </w:r>
          </w:p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К-1 500 метров (мальчики 2012-2013 г.р.) 2м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Балашов Кирилл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К-1 500 метров (мальчики 2012-2013 г.р.)3м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Чураков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Никита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 xml:space="preserve">К-1 500 метров </w:t>
            </w:r>
            <w:proofErr w:type="gramStart"/>
            <w:r w:rsidRPr="00C4626F">
              <w:rPr>
                <w:rFonts w:ascii="Times New Roman" w:hAnsi="Times New Roman" w:cs="Times New Roman"/>
              </w:rPr>
              <w:t>( юноши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2008-2009 г.р.)2м</w:t>
            </w:r>
          </w:p>
        </w:tc>
        <w:tc>
          <w:tcPr>
            <w:tcW w:w="1541" w:type="dxa"/>
          </w:tcPr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</w:p>
          <w:p w:rsid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Назаров Даниил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 xml:space="preserve">К-1 500 метров </w:t>
            </w:r>
            <w:proofErr w:type="gramStart"/>
            <w:r w:rsidRPr="00C4626F">
              <w:rPr>
                <w:rFonts w:ascii="Times New Roman" w:hAnsi="Times New Roman" w:cs="Times New Roman"/>
              </w:rPr>
              <w:t>( юноши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2008-2009 г.р.)3м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Анюшина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Варвара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 xml:space="preserve">К-1 500 метров (девочки 2012-2013 </w:t>
            </w:r>
            <w:proofErr w:type="spellStart"/>
            <w:r w:rsidRPr="00C4626F">
              <w:rPr>
                <w:rFonts w:ascii="Times New Roman" w:hAnsi="Times New Roman" w:cs="Times New Roman"/>
              </w:rPr>
              <w:t>г.р</w:t>
            </w:r>
            <w:proofErr w:type="spellEnd"/>
            <w:r w:rsidRPr="00C4626F">
              <w:rPr>
                <w:rFonts w:ascii="Times New Roman" w:hAnsi="Times New Roman" w:cs="Times New Roman"/>
              </w:rPr>
              <w:t>)1м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Кручинкина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София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К-1 500 метров (девочки 2012-2013 </w:t>
            </w:r>
            <w:proofErr w:type="spellStart"/>
            <w:r w:rsidRPr="00C4626F">
              <w:rPr>
                <w:rFonts w:ascii="Times New Roman" w:hAnsi="Times New Roman" w:cs="Times New Roman"/>
              </w:rPr>
              <w:t>г.р</w:t>
            </w:r>
            <w:proofErr w:type="spellEnd"/>
            <w:r w:rsidRPr="00C4626F">
              <w:rPr>
                <w:rFonts w:ascii="Times New Roman" w:hAnsi="Times New Roman" w:cs="Times New Roman"/>
              </w:rPr>
              <w:t>)2м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C4626F">
              <w:rPr>
                <w:rFonts w:ascii="Times New Roman" w:hAnsi="Times New Roman" w:cs="Times New Roman"/>
              </w:rPr>
              <w:t>Борисова Оксана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К-1 500 метров (девушки 2008-2009 </w:t>
            </w:r>
            <w:proofErr w:type="spellStart"/>
            <w:r w:rsidRPr="00C4626F">
              <w:rPr>
                <w:rFonts w:ascii="Times New Roman" w:hAnsi="Times New Roman" w:cs="Times New Roman"/>
              </w:rPr>
              <w:t>г.р</w:t>
            </w:r>
            <w:proofErr w:type="spellEnd"/>
            <w:r w:rsidRPr="00C4626F">
              <w:rPr>
                <w:rFonts w:ascii="Times New Roman" w:hAnsi="Times New Roman" w:cs="Times New Roman"/>
              </w:rPr>
              <w:t>)3м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Яськин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Степан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К-1 500 метров (юноши 2010-2011г.р)1м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Силькунов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Сергей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К-1 200 метров (мальчики 2012-2013 г.р.)2м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lastRenderedPageBreak/>
              <w:t>Балашов Кирилл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К-1 200 метров (мальчики 2012-2013 г.р.)3м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Анюшина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Варвара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К-1 200 метров (девочки 2012-2013 </w:t>
            </w:r>
            <w:proofErr w:type="spellStart"/>
            <w:r w:rsidRPr="00C4626F">
              <w:rPr>
                <w:rFonts w:ascii="Times New Roman" w:hAnsi="Times New Roman" w:cs="Times New Roman"/>
              </w:rPr>
              <w:t>г.р</w:t>
            </w:r>
            <w:proofErr w:type="spellEnd"/>
            <w:r w:rsidRPr="00C4626F">
              <w:rPr>
                <w:rFonts w:ascii="Times New Roman" w:hAnsi="Times New Roman" w:cs="Times New Roman"/>
              </w:rPr>
              <w:t>)2м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Кручинкина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София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К-1 200 метров (девочки 2012-2013 </w:t>
            </w:r>
            <w:proofErr w:type="spellStart"/>
            <w:r w:rsidRPr="00C4626F">
              <w:rPr>
                <w:rFonts w:ascii="Times New Roman" w:hAnsi="Times New Roman" w:cs="Times New Roman"/>
              </w:rPr>
              <w:t>г.р</w:t>
            </w:r>
            <w:proofErr w:type="spellEnd"/>
            <w:r w:rsidRPr="00C4626F">
              <w:rPr>
                <w:rFonts w:ascii="Times New Roman" w:hAnsi="Times New Roman" w:cs="Times New Roman"/>
              </w:rPr>
              <w:t>)1м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Чураков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Никита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К-1 200 метров </w:t>
            </w:r>
            <w:proofErr w:type="gramStart"/>
            <w:r w:rsidRPr="00C4626F">
              <w:rPr>
                <w:rFonts w:ascii="Times New Roman" w:hAnsi="Times New Roman" w:cs="Times New Roman"/>
              </w:rPr>
              <w:t>( юноши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2008-2009 г.р.) 3м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Назаров Даниил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К-1 200 метров </w:t>
            </w:r>
            <w:proofErr w:type="gramStart"/>
            <w:r w:rsidRPr="00C4626F">
              <w:rPr>
                <w:rFonts w:ascii="Times New Roman" w:hAnsi="Times New Roman" w:cs="Times New Roman"/>
              </w:rPr>
              <w:t>( юноши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2008-2009 г.р.) 2м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Борисова Оксана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К-1 500 метров (девушки 2008-2009г.р)2м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C4626F" w:rsidRPr="005D144F" w:rsidTr="00C4626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4626F">
              <w:rPr>
                <w:rFonts w:ascii="Times New Roman" w:hAnsi="Times New Roman" w:cs="Times New Roman"/>
              </w:rPr>
              <w:t>Яськин</w:t>
            </w:r>
            <w:proofErr w:type="spellEnd"/>
            <w:r w:rsidRPr="00C4626F">
              <w:rPr>
                <w:rFonts w:ascii="Times New Roman" w:hAnsi="Times New Roman" w:cs="Times New Roman"/>
              </w:rPr>
              <w:t xml:space="preserve"> Степан</w:t>
            </w:r>
          </w:p>
        </w:tc>
        <w:tc>
          <w:tcPr>
            <w:tcW w:w="1988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«Гребля на байдарках и каноэ»</w:t>
            </w:r>
          </w:p>
        </w:tc>
        <w:tc>
          <w:tcPr>
            <w:tcW w:w="1250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июнь</w:t>
            </w:r>
            <w:proofErr w:type="gramEnd"/>
          </w:p>
        </w:tc>
        <w:tc>
          <w:tcPr>
            <w:tcW w:w="3328" w:type="dxa"/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 xml:space="preserve">Открытое первенство г. Ардатов (Республика Мордовия) </w:t>
            </w:r>
          </w:p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C4626F">
              <w:rPr>
                <w:rFonts w:ascii="Times New Roman" w:hAnsi="Times New Roman" w:cs="Times New Roman"/>
              </w:rPr>
              <w:t>по</w:t>
            </w:r>
            <w:proofErr w:type="gramEnd"/>
            <w:r w:rsidRPr="00C4626F">
              <w:rPr>
                <w:rFonts w:ascii="Times New Roman" w:hAnsi="Times New Roman" w:cs="Times New Roman"/>
              </w:rPr>
              <w:t xml:space="preserve"> гребле на байдарках и каноэ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26F" w:rsidRPr="00C4626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К-1 500 метров (юноши 2010-2011г.р) 1м</w:t>
            </w:r>
          </w:p>
        </w:tc>
        <w:tc>
          <w:tcPr>
            <w:tcW w:w="1541" w:type="dxa"/>
          </w:tcPr>
          <w:p w:rsidR="00C4626F" w:rsidRPr="005D144F" w:rsidRDefault="00C4626F" w:rsidP="00C4626F">
            <w:pPr>
              <w:jc w:val="center"/>
              <w:rPr>
                <w:rFonts w:ascii="Times New Roman" w:hAnsi="Times New Roman" w:cs="Times New Roman"/>
              </w:rPr>
            </w:pPr>
            <w:r w:rsidRPr="00C4626F">
              <w:rPr>
                <w:rFonts w:ascii="Times New Roman" w:hAnsi="Times New Roman" w:cs="Times New Roman"/>
              </w:rPr>
              <w:t>Зуева А.А.</w:t>
            </w:r>
          </w:p>
        </w:tc>
      </w:tr>
      <w:tr w:rsidR="00E477CA" w:rsidRPr="005D144F" w:rsidTr="00E477CA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E477CA" w:rsidRDefault="00E477CA" w:rsidP="00E477CA">
            <w:pPr>
              <w:jc w:val="center"/>
              <w:rPr>
                <w:rFonts w:ascii="Times New Roman" w:eastAsia="Times New Roman" w:hAnsi="Times New Roman"/>
                <w:szCs w:val="24"/>
                <w:lang w:eastAsia="ru-RU" w:bidi="en-US"/>
              </w:rPr>
            </w:pPr>
            <w:r w:rsidRPr="00E477CA">
              <w:rPr>
                <w:rFonts w:ascii="Times New Roman" w:eastAsia="Times New Roman" w:hAnsi="Times New Roman"/>
                <w:szCs w:val="24"/>
                <w:lang w:eastAsia="ru-RU" w:bidi="en-US"/>
              </w:rPr>
              <w:t>Егоров Максим</w:t>
            </w:r>
          </w:p>
        </w:tc>
        <w:tc>
          <w:tcPr>
            <w:tcW w:w="198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октябрь</w:t>
            </w:r>
            <w:proofErr w:type="gramEnd"/>
          </w:p>
        </w:tc>
        <w:tc>
          <w:tcPr>
            <w:tcW w:w="3328" w:type="dxa"/>
          </w:tcPr>
          <w:p w:rsidR="00E477CA" w:rsidRPr="00E477CA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Всероссийская  олимпиада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"</w:t>
            </w:r>
            <w:proofErr w:type="spellStart"/>
            <w:r w:rsidRPr="00E477CA">
              <w:rPr>
                <w:rFonts w:ascii="Times New Roman" w:hAnsi="Times New Roman" w:cs="Times New Roman"/>
              </w:rPr>
              <w:t>Эколята</w:t>
            </w:r>
            <w:proofErr w:type="spellEnd"/>
            <w:r w:rsidRPr="00E477CA">
              <w:rPr>
                <w:rFonts w:ascii="Times New Roman" w:hAnsi="Times New Roman" w:cs="Times New Roman"/>
              </w:rPr>
              <w:t xml:space="preserve"> - молодые защитники природы"</w:t>
            </w:r>
          </w:p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(</w:t>
            </w:r>
            <w:proofErr w:type="gramStart"/>
            <w:r w:rsidRPr="00E477CA">
              <w:rPr>
                <w:rFonts w:ascii="Times New Roman" w:hAnsi="Times New Roman" w:cs="Times New Roman"/>
              </w:rPr>
              <w:t>возрастная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категория: начальная школа)</w:t>
            </w:r>
          </w:p>
        </w:tc>
        <w:tc>
          <w:tcPr>
            <w:tcW w:w="1657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1541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Левина Н. Г.</w:t>
            </w:r>
          </w:p>
        </w:tc>
      </w:tr>
      <w:tr w:rsidR="00E477CA" w:rsidRPr="005D144F" w:rsidTr="00E477CA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E477CA" w:rsidRDefault="00E477CA" w:rsidP="00E477CA">
            <w:pPr>
              <w:jc w:val="center"/>
              <w:rPr>
                <w:rFonts w:ascii="Times New Roman" w:eastAsia="Times New Roman" w:hAnsi="Times New Roman"/>
                <w:szCs w:val="24"/>
                <w:lang w:eastAsia="ru-RU" w:bidi="en-US"/>
              </w:rPr>
            </w:pPr>
            <w:r w:rsidRPr="00E477CA">
              <w:rPr>
                <w:rFonts w:ascii="Times New Roman" w:eastAsia="Times New Roman" w:hAnsi="Times New Roman"/>
                <w:szCs w:val="24"/>
                <w:lang w:eastAsia="ru-RU" w:bidi="en-US"/>
              </w:rPr>
              <w:t>Еремина Дарья</w:t>
            </w:r>
          </w:p>
        </w:tc>
        <w:tc>
          <w:tcPr>
            <w:tcW w:w="198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октябрь</w:t>
            </w:r>
            <w:proofErr w:type="gramEnd"/>
          </w:p>
        </w:tc>
        <w:tc>
          <w:tcPr>
            <w:tcW w:w="3328" w:type="dxa"/>
          </w:tcPr>
          <w:p w:rsidR="00E477CA" w:rsidRPr="00E477CA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Всероссийская  олимпиада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"</w:t>
            </w:r>
            <w:proofErr w:type="spellStart"/>
            <w:r w:rsidRPr="00E477CA">
              <w:rPr>
                <w:rFonts w:ascii="Times New Roman" w:hAnsi="Times New Roman" w:cs="Times New Roman"/>
              </w:rPr>
              <w:t>Эколята</w:t>
            </w:r>
            <w:proofErr w:type="spellEnd"/>
            <w:r w:rsidRPr="00E477CA">
              <w:rPr>
                <w:rFonts w:ascii="Times New Roman" w:hAnsi="Times New Roman" w:cs="Times New Roman"/>
              </w:rPr>
              <w:t xml:space="preserve"> - молодые защитники природы"</w:t>
            </w:r>
          </w:p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(</w:t>
            </w:r>
            <w:proofErr w:type="gramStart"/>
            <w:r w:rsidRPr="00E477CA">
              <w:rPr>
                <w:rFonts w:ascii="Times New Roman" w:hAnsi="Times New Roman" w:cs="Times New Roman"/>
              </w:rPr>
              <w:t>возрастная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категория: начальная школа)</w:t>
            </w:r>
          </w:p>
        </w:tc>
        <w:tc>
          <w:tcPr>
            <w:tcW w:w="1657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1541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Левина Н. Г.</w:t>
            </w:r>
          </w:p>
        </w:tc>
      </w:tr>
      <w:tr w:rsidR="00E477CA" w:rsidRPr="005D144F" w:rsidTr="00E477CA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E477CA" w:rsidRDefault="00E477CA" w:rsidP="00E477CA">
            <w:pPr>
              <w:jc w:val="center"/>
              <w:rPr>
                <w:rFonts w:ascii="Times New Roman" w:eastAsia="Times New Roman" w:hAnsi="Times New Roman"/>
                <w:szCs w:val="24"/>
                <w:lang w:eastAsia="ru-RU" w:bidi="en-US"/>
              </w:rPr>
            </w:pPr>
            <w:proofErr w:type="spellStart"/>
            <w:r w:rsidRPr="00E477CA">
              <w:rPr>
                <w:rFonts w:ascii="Times New Roman" w:eastAsia="Times New Roman" w:hAnsi="Times New Roman"/>
                <w:szCs w:val="24"/>
                <w:lang w:eastAsia="ru-RU" w:bidi="en-US"/>
              </w:rPr>
              <w:t>Артюхин</w:t>
            </w:r>
            <w:proofErr w:type="spellEnd"/>
            <w:r w:rsidRPr="00E477CA">
              <w:rPr>
                <w:rFonts w:ascii="Times New Roman" w:eastAsia="Times New Roman" w:hAnsi="Times New Roman"/>
                <w:szCs w:val="24"/>
                <w:lang w:eastAsia="ru-RU" w:bidi="en-US"/>
              </w:rPr>
              <w:t xml:space="preserve"> Александр</w:t>
            </w:r>
          </w:p>
        </w:tc>
        <w:tc>
          <w:tcPr>
            <w:tcW w:w="198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октябрь</w:t>
            </w:r>
            <w:proofErr w:type="gramEnd"/>
          </w:p>
        </w:tc>
        <w:tc>
          <w:tcPr>
            <w:tcW w:w="3328" w:type="dxa"/>
          </w:tcPr>
          <w:p w:rsidR="00E477CA" w:rsidRPr="00E477CA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Всероссийская  олимпиада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"</w:t>
            </w:r>
            <w:proofErr w:type="spellStart"/>
            <w:r w:rsidRPr="00E477CA">
              <w:rPr>
                <w:rFonts w:ascii="Times New Roman" w:hAnsi="Times New Roman" w:cs="Times New Roman"/>
              </w:rPr>
              <w:t>Эколята</w:t>
            </w:r>
            <w:proofErr w:type="spellEnd"/>
            <w:r w:rsidRPr="00E477CA">
              <w:rPr>
                <w:rFonts w:ascii="Times New Roman" w:hAnsi="Times New Roman" w:cs="Times New Roman"/>
              </w:rPr>
              <w:t xml:space="preserve"> - молодые защитники природы"</w:t>
            </w:r>
          </w:p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(</w:t>
            </w:r>
            <w:proofErr w:type="gramStart"/>
            <w:r w:rsidRPr="00E477CA">
              <w:rPr>
                <w:rFonts w:ascii="Times New Roman" w:hAnsi="Times New Roman" w:cs="Times New Roman"/>
              </w:rPr>
              <w:t>возрастная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категория: начальная школа)</w:t>
            </w:r>
          </w:p>
        </w:tc>
        <w:tc>
          <w:tcPr>
            <w:tcW w:w="1657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1541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Левина Н. Г.</w:t>
            </w:r>
          </w:p>
        </w:tc>
      </w:tr>
      <w:tr w:rsidR="00E477CA" w:rsidRPr="005D144F" w:rsidTr="00E477CA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E477CA" w:rsidRDefault="00E477CA" w:rsidP="00E477CA">
            <w:pPr>
              <w:jc w:val="center"/>
              <w:rPr>
                <w:rFonts w:ascii="Times New Roman" w:eastAsia="Times New Roman" w:hAnsi="Times New Roman"/>
                <w:szCs w:val="24"/>
                <w:lang w:eastAsia="ru-RU" w:bidi="en-US"/>
              </w:rPr>
            </w:pPr>
            <w:r w:rsidRPr="00E477CA">
              <w:rPr>
                <w:rFonts w:ascii="Times New Roman" w:eastAsia="Times New Roman" w:hAnsi="Times New Roman"/>
                <w:szCs w:val="24"/>
                <w:lang w:eastAsia="ru-RU" w:bidi="en-US"/>
              </w:rPr>
              <w:t>Малышева Ульяна</w:t>
            </w:r>
          </w:p>
        </w:tc>
        <w:tc>
          <w:tcPr>
            <w:tcW w:w="198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328" w:type="dxa"/>
          </w:tcPr>
          <w:p w:rsidR="00E477CA" w:rsidRPr="00E477CA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Всероссийская  олимпиада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"</w:t>
            </w:r>
            <w:proofErr w:type="spellStart"/>
            <w:r w:rsidRPr="00E477CA">
              <w:rPr>
                <w:rFonts w:ascii="Times New Roman" w:hAnsi="Times New Roman" w:cs="Times New Roman"/>
              </w:rPr>
              <w:t>Эколята</w:t>
            </w:r>
            <w:proofErr w:type="spellEnd"/>
            <w:r w:rsidRPr="00E477CA">
              <w:rPr>
                <w:rFonts w:ascii="Times New Roman" w:hAnsi="Times New Roman" w:cs="Times New Roman"/>
              </w:rPr>
              <w:t xml:space="preserve"> - молодые защитники природы"</w:t>
            </w:r>
          </w:p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(</w:t>
            </w:r>
            <w:proofErr w:type="gramStart"/>
            <w:r w:rsidRPr="00E477CA">
              <w:rPr>
                <w:rFonts w:ascii="Times New Roman" w:hAnsi="Times New Roman" w:cs="Times New Roman"/>
              </w:rPr>
              <w:t>возрастная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категория: начальная школа)</w:t>
            </w:r>
          </w:p>
        </w:tc>
        <w:tc>
          <w:tcPr>
            <w:tcW w:w="1657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1541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Левина Н. Г.</w:t>
            </w:r>
          </w:p>
        </w:tc>
      </w:tr>
      <w:tr w:rsidR="00E477CA" w:rsidRPr="005D144F" w:rsidTr="00E477CA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E477CA" w:rsidRDefault="00E477CA" w:rsidP="00E477CA">
            <w:pPr>
              <w:jc w:val="center"/>
              <w:rPr>
                <w:rFonts w:ascii="Times New Roman" w:eastAsia="Times New Roman" w:hAnsi="Times New Roman"/>
                <w:szCs w:val="24"/>
                <w:lang w:eastAsia="ru-RU" w:bidi="en-US"/>
              </w:rPr>
            </w:pPr>
            <w:r w:rsidRPr="00E477CA">
              <w:rPr>
                <w:rFonts w:ascii="Times New Roman" w:eastAsia="Times New Roman" w:hAnsi="Times New Roman"/>
                <w:szCs w:val="24"/>
                <w:lang w:eastAsia="ru-RU" w:bidi="en-US"/>
              </w:rPr>
              <w:t>Абрамова Ксения</w:t>
            </w:r>
          </w:p>
        </w:tc>
        <w:tc>
          <w:tcPr>
            <w:tcW w:w="198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октябрь</w:t>
            </w:r>
            <w:proofErr w:type="gramEnd"/>
          </w:p>
        </w:tc>
        <w:tc>
          <w:tcPr>
            <w:tcW w:w="3328" w:type="dxa"/>
          </w:tcPr>
          <w:p w:rsidR="00E477CA" w:rsidRPr="00E477CA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Всероссийская олимпиада "</w:t>
            </w:r>
            <w:proofErr w:type="spellStart"/>
            <w:r w:rsidRPr="00E477CA">
              <w:rPr>
                <w:rFonts w:ascii="Times New Roman" w:hAnsi="Times New Roman" w:cs="Times New Roman"/>
              </w:rPr>
              <w:t>Эколята</w:t>
            </w:r>
            <w:proofErr w:type="spellEnd"/>
            <w:r w:rsidRPr="00E477CA">
              <w:rPr>
                <w:rFonts w:ascii="Times New Roman" w:hAnsi="Times New Roman" w:cs="Times New Roman"/>
              </w:rPr>
              <w:t xml:space="preserve"> - молодые защитники природы"</w:t>
            </w:r>
          </w:p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(</w:t>
            </w:r>
            <w:proofErr w:type="gramStart"/>
            <w:r w:rsidRPr="00E477CA">
              <w:rPr>
                <w:rFonts w:ascii="Times New Roman" w:hAnsi="Times New Roman" w:cs="Times New Roman"/>
              </w:rPr>
              <w:t>возрастная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категория: средняя школа)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Default="00E477CA" w:rsidP="00E477C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призер</w:t>
            </w:r>
            <w:proofErr w:type="gramEnd"/>
          </w:p>
        </w:tc>
        <w:tc>
          <w:tcPr>
            <w:tcW w:w="1541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Левина Н. Г.</w:t>
            </w:r>
          </w:p>
        </w:tc>
      </w:tr>
      <w:tr w:rsidR="00E477CA" w:rsidRPr="005D144F" w:rsidTr="00E477CA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E477CA" w:rsidRDefault="00E477CA" w:rsidP="00E477CA">
            <w:pPr>
              <w:jc w:val="center"/>
              <w:rPr>
                <w:rFonts w:ascii="Times New Roman" w:eastAsia="Times New Roman" w:hAnsi="Times New Roman"/>
                <w:szCs w:val="24"/>
                <w:lang w:eastAsia="ru-RU" w:bidi="en-US"/>
              </w:rPr>
            </w:pPr>
            <w:proofErr w:type="spellStart"/>
            <w:r w:rsidRPr="00E477CA">
              <w:rPr>
                <w:rFonts w:ascii="Times New Roman" w:eastAsia="Times New Roman" w:hAnsi="Times New Roman"/>
                <w:szCs w:val="24"/>
                <w:lang w:eastAsia="ru-RU" w:bidi="en-US"/>
              </w:rPr>
              <w:t>Артюхин</w:t>
            </w:r>
            <w:proofErr w:type="spellEnd"/>
            <w:r w:rsidRPr="00E477CA">
              <w:rPr>
                <w:rFonts w:ascii="Times New Roman" w:eastAsia="Times New Roman" w:hAnsi="Times New Roman"/>
                <w:szCs w:val="24"/>
                <w:lang w:eastAsia="ru-RU" w:bidi="en-US"/>
              </w:rPr>
              <w:t xml:space="preserve"> Иван</w:t>
            </w:r>
          </w:p>
        </w:tc>
        <w:tc>
          <w:tcPr>
            <w:tcW w:w="198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октябрь</w:t>
            </w:r>
            <w:proofErr w:type="gramEnd"/>
          </w:p>
        </w:tc>
        <w:tc>
          <w:tcPr>
            <w:tcW w:w="3328" w:type="dxa"/>
          </w:tcPr>
          <w:p w:rsidR="00E477CA" w:rsidRPr="00E477CA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Всероссийская олимпиада "</w:t>
            </w:r>
            <w:proofErr w:type="spellStart"/>
            <w:r w:rsidRPr="00E477CA">
              <w:rPr>
                <w:rFonts w:ascii="Times New Roman" w:hAnsi="Times New Roman" w:cs="Times New Roman"/>
              </w:rPr>
              <w:t>Эколята</w:t>
            </w:r>
            <w:proofErr w:type="spellEnd"/>
            <w:r w:rsidRPr="00E477CA">
              <w:rPr>
                <w:rFonts w:ascii="Times New Roman" w:hAnsi="Times New Roman" w:cs="Times New Roman"/>
              </w:rPr>
              <w:t xml:space="preserve"> - молодые защитники природы"</w:t>
            </w:r>
          </w:p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(</w:t>
            </w:r>
            <w:proofErr w:type="gramStart"/>
            <w:r w:rsidRPr="00E477CA">
              <w:rPr>
                <w:rFonts w:ascii="Times New Roman" w:hAnsi="Times New Roman" w:cs="Times New Roman"/>
              </w:rPr>
              <w:t>возрастная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категория: средняя школа)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Default="00E477CA" w:rsidP="00E477C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призер</w:t>
            </w:r>
            <w:proofErr w:type="gramEnd"/>
          </w:p>
        </w:tc>
        <w:tc>
          <w:tcPr>
            <w:tcW w:w="1541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Левина Н. Г.</w:t>
            </w:r>
          </w:p>
        </w:tc>
      </w:tr>
      <w:tr w:rsidR="00E477CA" w:rsidRPr="005D144F" w:rsidTr="00E477CA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E477CA" w:rsidRDefault="00E477CA" w:rsidP="00E477CA">
            <w:pPr>
              <w:jc w:val="center"/>
              <w:rPr>
                <w:rFonts w:ascii="Times New Roman" w:eastAsia="Times New Roman" w:hAnsi="Times New Roman"/>
                <w:szCs w:val="24"/>
                <w:lang w:eastAsia="ru-RU" w:bidi="en-US"/>
              </w:rPr>
            </w:pPr>
            <w:proofErr w:type="spellStart"/>
            <w:r w:rsidRPr="00E477CA">
              <w:rPr>
                <w:rFonts w:ascii="Times New Roman" w:eastAsia="Times New Roman" w:hAnsi="Times New Roman"/>
                <w:szCs w:val="24"/>
                <w:lang w:eastAsia="ru-RU" w:bidi="en-US"/>
              </w:rPr>
              <w:t>Жочкина</w:t>
            </w:r>
            <w:proofErr w:type="spellEnd"/>
            <w:r w:rsidRPr="00E477CA">
              <w:rPr>
                <w:rFonts w:ascii="Times New Roman" w:eastAsia="Times New Roman" w:hAnsi="Times New Roman"/>
                <w:szCs w:val="24"/>
                <w:lang w:eastAsia="ru-RU" w:bidi="en-US"/>
              </w:rPr>
              <w:t xml:space="preserve"> Анна</w:t>
            </w:r>
          </w:p>
        </w:tc>
        <w:tc>
          <w:tcPr>
            <w:tcW w:w="198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октябрь</w:t>
            </w:r>
            <w:proofErr w:type="gramEnd"/>
          </w:p>
        </w:tc>
        <w:tc>
          <w:tcPr>
            <w:tcW w:w="3328" w:type="dxa"/>
          </w:tcPr>
          <w:p w:rsidR="00E477CA" w:rsidRPr="00E477CA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Всероссийская олимпиада "</w:t>
            </w:r>
            <w:proofErr w:type="spellStart"/>
            <w:r w:rsidRPr="00E477CA">
              <w:rPr>
                <w:rFonts w:ascii="Times New Roman" w:hAnsi="Times New Roman" w:cs="Times New Roman"/>
              </w:rPr>
              <w:t>Эколята</w:t>
            </w:r>
            <w:proofErr w:type="spellEnd"/>
            <w:r w:rsidRPr="00E477CA">
              <w:rPr>
                <w:rFonts w:ascii="Times New Roman" w:hAnsi="Times New Roman" w:cs="Times New Roman"/>
              </w:rPr>
              <w:t xml:space="preserve"> - молодые защитники природы"</w:t>
            </w:r>
          </w:p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lastRenderedPageBreak/>
              <w:t>(</w:t>
            </w:r>
            <w:proofErr w:type="gramStart"/>
            <w:r w:rsidRPr="00E477CA">
              <w:rPr>
                <w:rFonts w:ascii="Times New Roman" w:hAnsi="Times New Roman" w:cs="Times New Roman"/>
              </w:rPr>
              <w:t>возрастная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категория: средняя школа)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Default="00E477CA" w:rsidP="00E477CA">
            <w:pPr>
              <w:jc w:val="center"/>
            </w:pPr>
            <w:proofErr w:type="gramStart"/>
            <w:r w:rsidRPr="00263848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lastRenderedPageBreak/>
              <w:t>призер</w:t>
            </w:r>
            <w:proofErr w:type="gramEnd"/>
          </w:p>
        </w:tc>
        <w:tc>
          <w:tcPr>
            <w:tcW w:w="1541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Левина Н. Г.</w:t>
            </w:r>
          </w:p>
        </w:tc>
      </w:tr>
      <w:tr w:rsidR="00E477CA" w:rsidRPr="005D144F" w:rsidTr="00E477CA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E477CA" w:rsidRDefault="00E477CA" w:rsidP="00E477CA">
            <w:pPr>
              <w:jc w:val="center"/>
              <w:rPr>
                <w:rFonts w:ascii="Times New Roman" w:eastAsia="Times New Roman" w:hAnsi="Times New Roman"/>
                <w:szCs w:val="24"/>
                <w:lang w:eastAsia="ru-RU" w:bidi="en-US"/>
              </w:rPr>
            </w:pPr>
            <w:r w:rsidRPr="00E477CA">
              <w:rPr>
                <w:rFonts w:ascii="Times New Roman" w:eastAsia="Times New Roman" w:hAnsi="Times New Roman"/>
                <w:szCs w:val="24"/>
                <w:lang w:eastAsia="ru-RU" w:bidi="en-US"/>
              </w:rPr>
              <w:lastRenderedPageBreak/>
              <w:t>Фомина Мария</w:t>
            </w:r>
          </w:p>
        </w:tc>
        <w:tc>
          <w:tcPr>
            <w:tcW w:w="198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октябрь</w:t>
            </w:r>
            <w:proofErr w:type="gramEnd"/>
          </w:p>
        </w:tc>
        <w:tc>
          <w:tcPr>
            <w:tcW w:w="3328" w:type="dxa"/>
          </w:tcPr>
          <w:p w:rsidR="00E477CA" w:rsidRPr="00E477CA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Всероссийская олимпиада "</w:t>
            </w:r>
            <w:proofErr w:type="spellStart"/>
            <w:r w:rsidRPr="00E477CA">
              <w:rPr>
                <w:rFonts w:ascii="Times New Roman" w:hAnsi="Times New Roman" w:cs="Times New Roman"/>
              </w:rPr>
              <w:t>Эколята</w:t>
            </w:r>
            <w:proofErr w:type="spellEnd"/>
            <w:r w:rsidRPr="00E477CA">
              <w:rPr>
                <w:rFonts w:ascii="Times New Roman" w:hAnsi="Times New Roman" w:cs="Times New Roman"/>
              </w:rPr>
              <w:t xml:space="preserve"> - молодые защитники природы"</w:t>
            </w:r>
          </w:p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(</w:t>
            </w:r>
            <w:proofErr w:type="gramStart"/>
            <w:r w:rsidRPr="00E477CA">
              <w:rPr>
                <w:rFonts w:ascii="Times New Roman" w:hAnsi="Times New Roman" w:cs="Times New Roman"/>
              </w:rPr>
              <w:t>возрастная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категория: средняя школа)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Default="00E477CA" w:rsidP="00E477CA">
            <w:pPr>
              <w:jc w:val="center"/>
            </w:pPr>
            <w:proofErr w:type="gramStart"/>
            <w:r w:rsidRPr="00263848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призер</w:t>
            </w:r>
            <w:proofErr w:type="gramEnd"/>
          </w:p>
        </w:tc>
        <w:tc>
          <w:tcPr>
            <w:tcW w:w="1541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Левина Н. Г.</w:t>
            </w:r>
          </w:p>
        </w:tc>
      </w:tr>
      <w:tr w:rsidR="00E477CA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E477CA" w:rsidRDefault="00E477CA" w:rsidP="00E477CA">
            <w:pPr>
              <w:jc w:val="center"/>
              <w:rPr>
                <w:rFonts w:ascii="Times New Roman" w:eastAsia="Times New Roman" w:hAnsi="Times New Roman"/>
                <w:szCs w:val="24"/>
                <w:lang w:bidi="en-US"/>
              </w:rPr>
            </w:pPr>
            <w:r w:rsidRPr="00E477CA">
              <w:rPr>
                <w:rFonts w:ascii="Times New Roman" w:eastAsia="Times New Roman" w:hAnsi="Times New Roman"/>
                <w:szCs w:val="24"/>
                <w:lang w:bidi="en-US"/>
              </w:rPr>
              <w:t>Ленин Игорь</w:t>
            </w:r>
          </w:p>
        </w:tc>
        <w:tc>
          <w:tcPr>
            <w:tcW w:w="198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«Робототехника»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ноябрь</w:t>
            </w:r>
            <w:proofErr w:type="gramEnd"/>
          </w:p>
        </w:tc>
        <w:tc>
          <w:tcPr>
            <w:tcW w:w="3328" w:type="dxa"/>
          </w:tcPr>
          <w:p w:rsidR="00E477CA" w:rsidRPr="00E477CA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 xml:space="preserve">Молодежный </w:t>
            </w:r>
            <w:proofErr w:type="gramStart"/>
            <w:r w:rsidRPr="00E477CA">
              <w:rPr>
                <w:rFonts w:ascii="Times New Roman" w:hAnsi="Times New Roman" w:cs="Times New Roman"/>
              </w:rPr>
              <w:t>инновационный  конвент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Республика Мордовия</w:t>
            </w:r>
          </w:p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477CA">
              <w:rPr>
                <w:rFonts w:ascii="Times New Roman" w:hAnsi="Times New Roman" w:cs="Times New Roman"/>
              </w:rPr>
              <w:t>Г.Саранск</w:t>
            </w:r>
            <w:proofErr w:type="spellEnd"/>
          </w:p>
        </w:tc>
        <w:tc>
          <w:tcPr>
            <w:tcW w:w="1657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1541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E477CA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E477CA" w:rsidRDefault="00E477CA" w:rsidP="00E477CA">
            <w:pPr>
              <w:jc w:val="center"/>
              <w:rPr>
                <w:rFonts w:ascii="Times New Roman" w:eastAsia="Times New Roman" w:hAnsi="Times New Roman"/>
                <w:szCs w:val="24"/>
                <w:lang w:bidi="en-US"/>
              </w:rPr>
            </w:pPr>
            <w:r w:rsidRPr="00E477CA">
              <w:rPr>
                <w:rFonts w:ascii="Times New Roman" w:eastAsia="Times New Roman" w:hAnsi="Times New Roman"/>
                <w:szCs w:val="24"/>
                <w:lang w:bidi="en-US"/>
              </w:rPr>
              <w:t>Фролов Кирилл</w:t>
            </w:r>
          </w:p>
        </w:tc>
        <w:tc>
          <w:tcPr>
            <w:tcW w:w="198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«Робототехника»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ноябрь</w:t>
            </w:r>
            <w:proofErr w:type="gramEnd"/>
          </w:p>
        </w:tc>
        <w:tc>
          <w:tcPr>
            <w:tcW w:w="3328" w:type="dxa"/>
          </w:tcPr>
          <w:p w:rsidR="00E477CA" w:rsidRPr="00E477CA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 xml:space="preserve">Молодежный </w:t>
            </w:r>
            <w:proofErr w:type="gramStart"/>
            <w:r w:rsidRPr="00E477CA">
              <w:rPr>
                <w:rFonts w:ascii="Times New Roman" w:hAnsi="Times New Roman" w:cs="Times New Roman"/>
              </w:rPr>
              <w:t>инновационный  конвент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Республика Мордовия</w:t>
            </w:r>
          </w:p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477CA">
              <w:rPr>
                <w:rFonts w:ascii="Times New Roman" w:hAnsi="Times New Roman" w:cs="Times New Roman"/>
              </w:rPr>
              <w:t>Г.Саранск</w:t>
            </w:r>
            <w:proofErr w:type="spellEnd"/>
          </w:p>
        </w:tc>
        <w:tc>
          <w:tcPr>
            <w:tcW w:w="1657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E477CA">
              <w:rPr>
                <w:rFonts w:ascii="Times New Roman" w:hAnsi="Times New Roman" w:cs="Times New Roman"/>
              </w:rPr>
              <w:t xml:space="preserve"> место</w:t>
            </w:r>
          </w:p>
        </w:tc>
        <w:tc>
          <w:tcPr>
            <w:tcW w:w="1541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E477CA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E477CA" w:rsidRDefault="00E477CA" w:rsidP="00E477CA">
            <w:pPr>
              <w:jc w:val="center"/>
              <w:rPr>
                <w:rFonts w:ascii="Times New Roman" w:eastAsia="Times New Roman" w:hAnsi="Times New Roman"/>
                <w:szCs w:val="24"/>
                <w:lang w:bidi="en-US"/>
              </w:rPr>
            </w:pPr>
            <w:r w:rsidRPr="00E477CA">
              <w:rPr>
                <w:rFonts w:ascii="Times New Roman" w:eastAsia="Times New Roman" w:hAnsi="Times New Roman"/>
                <w:szCs w:val="24"/>
                <w:lang w:bidi="en-US"/>
              </w:rPr>
              <w:t>Вихляев Антон</w:t>
            </w:r>
          </w:p>
        </w:tc>
        <w:tc>
          <w:tcPr>
            <w:tcW w:w="198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«Робототехника»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E477CA">
              <w:rPr>
                <w:rFonts w:ascii="Times New Roman" w:hAnsi="Times New Roman" w:cs="Times New Roman"/>
              </w:rPr>
              <w:t>ноябрь</w:t>
            </w:r>
            <w:proofErr w:type="gramEnd"/>
          </w:p>
        </w:tc>
        <w:tc>
          <w:tcPr>
            <w:tcW w:w="3328" w:type="dxa"/>
          </w:tcPr>
          <w:p w:rsidR="00E477CA" w:rsidRPr="00E477CA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 xml:space="preserve">Молодежный </w:t>
            </w:r>
            <w:proofErr w:type="gramStart"/>
            <w:r w:rsidRPr="00E477CA">
              <w:rPr>
                <w:rFonts w:ascii="Times New Roman" w:hAnsi="Times New Roman" w:cs="Times New Roman"/>
              </w:rPr>
              <w:t>инновационный  конвент</w:t>
            </w:r>
            <w:proofErr w:type="gramEnd"/>
            <w:r w:rsidRPr="00E477CA">
              <w:rPr>
                <w:rFonts w:ascii="Times New Roman" w:hAnsi="Times New Roman" w:cs="Times New Roman"/>
              </w:rPr>
              <w:t xml:space="preserve"> Республика Мордовия</w:t>
            </w:r>
          </w:p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477CA">
              <w:rPr>
                <w:rFonts w:ascii="Times New Roman" w:hAnsi="Times New Roman" w:cs="Times New Roman"/>
              </w:rPr>
              <w:t>Г.Саранск</w:t>
            </w:r>
            <w:proofErr w:type="spellEnd"/>
          </w:p>
        </w:tc>
        <w:tc>
          <w:tcPr>
            <w:tcW w:w="1657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1541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Шабров О. С.</w:t>
            </w:r>
          </w:p>
        </w:tc>
      </w:tr>
      <w:tr w:rsidR="00E477CA" w:rsidRPr="005D144F" w:rsidTr="00E477CA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6152ED" w:rsidRDefault="00E477CA" w:rsidP="00E477C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 w:rsidRPr="002F1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Широкова Арина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6152ED" w:rsidRDefault="00E477CA" w:rsidP="00E477CA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«</w:t>
            </w:r>
            <w:r w:rsidRPr="006152E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Очумелые ручки</w:t>
            </w: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ноябрь</w:t>
            </w:r>
            <w:proofErr w:type="gramEnd"/>
          </w:p>
        </w:tc>
        <w:tc>
          <w:tcPr>
            <w:tcW w:w="332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Республиканский конкурс поделок из вторичного сырья (твердых бытовых отходов посвященного Всемирному дню вторичной переработки</w:t>
            </w:r>
          </w:p>
        </w:tc>
        <w:tc>
          <w:tcPr>
            <w:tcW w:w="1657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6152ED" w:rsidRDefault="00E477CA" w:rsidP="00E477C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proofErr w:type="spellStart"/>
            <w:r w:rsidRPr="006152E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Малькова</w:t>
            </w:r>
            <w:proofErr w:type="spellEnd"/>
            <w:r w:rsidRPr="006152ED"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Т.М.</w:t>
            </w:r>
          </w:p>
        </w:tc>
      </w:tr>
      <w:tr w:rsidR="00E477CA" w:rsidRPr="005D144F" w:rsidTr="00E477CA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6152ED" w:rsidRDefault="00E477CA" w:rsidP="00E477C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proofErr w:type="spellStart"/>
            <w:r w:rsidRPr="000248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Жочкина</w:t>
            </w:r>
            <w:proofErr w:type="spellEnd"/>
            <w:r w:rsidRPr="000248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Анна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6152ED" w:rsidRDefault="00E477CA" w:rsidP="00E477CA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«Умелые ручки»</w:t>
            </w:r>
          </w:p>
        </w:tc>
        <w:tc>
          <w:tcPr>
            <w:tcW w:w="1250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ноябрь</w:t>
            </w:r>
            <w:proofErr w:type="gramEnd"/>
          </w:p>
        </w:tc>
        <w:tc>
          <w:tcPr>
            <w:tcW w:w="3328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Республиканский конкурс поделок из вторичного сырья (твердых бытовых отходов посвященного Всемирному дню вторичной переработки</w:t>
            </w:r>
          </w:p>
        </w:tc>
        <w:tc>
          <w:tcPr>
            <w:tcW w:w="1657" w:type="dxa"/>
          </w:tcPr>
          <w:p w:rsidR="00E477CA" w:rsidRPr="005D144F" w:rsidRDefault="00E477CA" w:rsidP="00E477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место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7CA" w:rsidRPr="006152ED" w:rsidRDefault="00E477CA" w:rsidP="00E477C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Козлова Т.В.</w:t>
            </w:r>
          </w:p>
        </w:tc>
      </w:tr>
      <w:tr w:rsidR="008E4325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25" w:rsidRPr="006152ED" w:rsidRDefault="008E4325" w:rsidP="008E432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Гнатченко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Богдан</w:t>
            </w:r>
          </w:p>
        </w:tc>
        <w:tc>
          <w:tcPr>
            <w:tcW w:w="1988" w:type="dxa"/>
          </w:tcPr>
          <w:p w:rsidR="008E4325" w:rsidRPr="005D144F" w:rsidRDefault="008E4325" w:rsidP="008E4325">
            <w:pPr>
              <w:jc w:val="center"/>
              <w:rPr>
                <w:rFonts w:ascii="Times New Roman" w:hAnsi="Times New Roman" w:cs="Times New Roman"/>
              </w:rPr>
            </w:pPr>
            <w:r w:rsidRPr="008E4325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8E4325" w:rsidRPr="005D144F" w:rsidRDefault="008E4325" w:rsidP="008E43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Ноябрь, декабрь</w:t>
            </w:r>
          </w:p>
        </w:tc>
        <w:tc>
          <w:tcPr>
            <w:tcW w:w="3328" w:type="dxa"/>
          </w:tcPr>
          <w:p w:rsidR="008E4325" w:rsidRPr="005D144F" w:rsidRDefault="008E4325" w:rsidP="008E4325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Шестой Всероссийский экологический диктант</w:t>
            </w:r>
          </w:p>
        </w:tc>
        <w:tc>
          <w:tcPr>
            <w:tcW w:w="1657" w:type="dxa"/>
          </w:tcPr>
          <w:p w:rsidR="008E4325" w:rsidRPr="005D144F" w:rsidRDefault="008E4325" w:rsidP="008E43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8E4325">
              <w:rPr>
                <w:rFonts w:ascii="Times New Roman" w:hAnsi="Times New Roman" w:cs="Times New Roman"/>
              </w:rPr>
              <w:t xml:space="preserve"> место</w:t>
            </w:r>
          </w:p>
        </w:tc>
        <w:tc>
          <w:tcPr>
            <w:tcW w:w="1541" w:type="dxa"/>
          </w:tcPr>
          <w:p w:rsidR="008E4325" w:rsidRPr="005D144F" w:rsidRDefault="008E4325" w:rsidP="008E4325">
            <w:pPr>
              <w:jc w:val="center"/>
              <w:rPr>
                <w:rFonts w:ascii="Times New Roman" w:hAnsi="Times New Roman" w:cs="Times New Roman"/>
              </w:rPr>
            </w:pPr>
            <w:r w:rsidRPr="008E4325">
              <w:rPr>
                <w:rFonts w:ascii="Times New Roman" w:hAnsi="Times New Roman" w:cs="Times New Roman"/>
              </w:rPr>
              <w:t>Левина Н. Г.</w:t>
            </w:r>
          </w:p>
        </w:tc>
      </w:tr>
      <w:tr w:rsidR="008E4325" w:rsidRPr="005D144F" w:rsidTr="003B7824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325" w:rsidRDefault="008E4325" w:rsidP="008E432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>Бутяйкин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bidi="en-US"/>
              </w:rPr>
              <w:t xml:space="preserve"> Даниил</w:t>
            </w:r>
          </w:p>
        </w:tc>
        <w:tc>
          <w:tcPr>
            <w:tcW w:w="1988" w:type="dxa"/>
          </w:tcPr>
          <w:p w:rsidR="008E4325" w:rsidRPr="005D144F" w:rsidRDefault="008E4325" w:rsidP="008E4325">
            <w:pPr>
              <w:jc w:val="center"/>
              <w:rPr>
                <w:rFonts w:ascii="Times New Roman" w:hAnsi="Times New Roman" w:cs="Times New Roman"/>
              </w:rPr>
            </w:pPr>
            <w:r w:rsidRPr="008E4325"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250" w:type="dxa"/>
          </w:tcPr>
          <w:p w:rsidR="008E4325" w:rsidRPr="005D144F" w:rsidRDefault="008E4325" w:rsidP="008E4325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Ноябрь, декабрь</w:t>
            </w:r>
          </w:p>
        </w:tc>
        <w:tc>
          <w:tcPr>
            <w:tcW w:w="3328" w:type="dxa"/>
          </w:tcPr>
          <w:p w:rsidR="008E4325" w:rsidRPr="005D144F" w:rsidRDefault="008E4325" w:rsidP="008E4325">
            <w:pPr>
              <w:jc w:val="center"/>
              <w:rPr>
                <w:rFonts w:ascii="Times New Roman" w:hAnsi="Times New Roman" w:cs="Times New Roman"/>
              </w:rPr>
            </w:pPr>
            <w:r w:rsidRPr="00E477CA">
              <w:rPr>
                <w:rFonts w:ascii="Times New Roman" w:hAnsi="Times New Roman" w:cs="Times New Roman"/>
              </w:rPr>
              <w:t>Шестой Всероссийский экологический диктант</w:t>
            </w:r>
          </w:p>
        </w:tc>
        <w:tc>
          <w:tcPr>
            <w:tcW w:w="1657" w:type="dxa"/>
          </w:tcPr>
          <w:p w:rsidR="008E4325" w:rsidRPr="005D144F" w:rsidRDefault="008E4325" w:rsidP="008E43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8E4325">
              <w:rPr>
                <w:rFonts w:ascii="Times New Roman" w:hAnsi="Times New Roman" w:cs="Times New Roman"/>
              </w:rPr>
              <w:t xml:space="preserve"> место</w:t>
            </w:r>
          </w:p>
        </w:tc>
        <w:tc>
          <w:tcPr>
            <w:tcW w:w="1541" w:type="dxa"/>
          </w:tcPr>
          <w:p w:rsidR="008E4325" w:rsidRPr="005D144F" w:rsidRDefault="008E4325" w:rsidP="008E4325">
            <w:pPr>
              <w:jc w:val="center"/>
              <w:rPr>
                <w:rFonts w:ascii="Times New Roman" w:hAnsi="Times New Roman" w:cs="Times New Roman"/>
              </w:rPr>
            </w:pPr>
            <w:r w:rsidRPr="008E4325">
              <w:rPr>
                <w:rFonts w:ascii="Times New Roman" w:hAnsi="Times New Roman" w:cs="Times New Roman"/>
              </w:rPr>
              <w:t>Левина Н. Г.</w:t>
            </w:r>
          </w:p>
        </w:tc>
      </w:tr>
    </w:tbl>
    <w:p w:rsidR="005D144F" w:rsidRDefault="005D144F" w:rsidP="005D144F">
      <w:pPr>
        <w:jc w:val="center"/>
        <w:rPr>
          <w:rFonts w:ascii="Times New Roman" w:hAnsi="Times New Roman" w:cs="Times New Roman"/>
          <w:b/>
          <w:sz w:val="28"/>
        </w:rPr>
      </w:pPr>
    </w:p>
    <w:p w:rsidR="008E4325" w:rsidRDefault="008E4325" w:rsidP="005D144F">
      <w:pPr>
        <w:jc w:val="center"/>
        <w:rPr>
          <w:rFonts w:ascii="Times New Roman" w:hAnsi="Times New Roman" w:cs="Times New Roman"/>
          <w:b/>
          <w:sz w:val="28"/>
        </w:rPr>
      </w:pPr>
      <w:r w:rsidRPr="008E4325">
        <w:rPr>
          <w:rFonts w:ascii="Times New Roman" w:hAnsi="Times New Roman" w:cs="Times New Roman"/>
          <w:b/>
          <w:sz w:val="28"/>
        </w:rPr>
        <w:t>IV.</w:t>
      </w:r>
      <w:r w:rsidRPr="008E4325">
        <w:rPr>
          <w:rFonts w:ascii="Times New Roman" w:hAnsi="Times New Roman" w:cs="Times New Roman"/>
          <w:b/>
          <w:sz w:val="28"/>
        </w:rPr>
        <w:tab/>
        <w:t>ОЦЕНКА ОРГАНИЗАЦИИ УЧЕБНОГО ПРОЦЕССА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Организация образовательного процесса регламентируется следующими нормативными документами и локальными актами: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1.</w:t>
      </w:r>
      <w:r w:rsidRPr="00DF4BFE">
        <w:rPr>
          <w:rFonts w:ascii="Times New Roman" w:hAnsi="Times New Roman" w:cs="Times New Roman"/>
          <w:sz w:val="28"/>
        </w:rPr>
        <w:tab/>
        <w:t>Устав;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2.</w:t>
      </w:r>
      <w:r w:rsidRPr="00DF4BFE">
        <w:rPr>
          <w:rFonts w:ascii="Times New Roman" w:hAnsi="Times New Roman" w:cs="Times New Roman"/>
          <w:sz w:val="28"/>
        </w:rPr>
        <w:tab/>
        <w:t>Лицензия;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3.</w:t>
      </w:r>
      <w:r w:rsidRPr="00DF4BFE">
        <w:rPr>
          <w:rFonts w:ascii="Times New Roman" w:hAnsi="Times New Roman" w:cs="Times New Roman"/>
          <w:sz w:val="28"/>
        </w:rPr>
        <w:tab/>
        <w:t>Образовательная программа;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4.</w:t>
      </w:r>
      <w:r w:rsidRPr="00DF4BFE">
        <w:rPr>
          <w:rFonts w:ascii="Times New Roman" w:hAnsi="Times New Roman" w:cs="Times New Roman"/>
          <w:sz w:val="28"/>
        </w:rPr>
        <w:tab/>
        <w:t>Календарный учебный график;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5.</w:t>
      </w:r>
      <w:r w:rsidRPr="00DF4BFE">
        <w:rPr>
          <w:rFonts w:ascii="Times New Roman" w:hAnsi="Times New Roman" w:cs="Times New Roman"/>
          <w:sz w:val="28"/>
        </w:rPr>
        <w:tab/>
        <w:t>Учебный план;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6.</w:t>
      </w:r>
      <w:r w:rsidRPr="00DF4BFE">
        <w:rPr>
          <w:rFonts w:ascii="Times New Roman" w:hAnsi="Times New Roman" w:cs="Times New Roman"/>
          <w:sz w:val="28"/>
        </w:rPr>
        <w:tab/>
        <w:t>Дополнительные общеобразовательные (общеразвивающие) программы объединений;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7.</w:t>
      </w:r>
      <w:r w:rsidRPr="00DF4BFE">
        <w:rPr>
          <w:rFonts w:ascii="Times New Roman" w:hAnsi="Times New Roman" w:cs="Times New Roman"/>
          <w:sz w:val="28"/>
        </w:rPr>
        <w:tab/>
        <w:t>Расписание занятий.</w:t>
      </w:r>
    </w:p>
    <w:p w:rsid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 xml:space="preserve">В соответствии с Уставом, в учреждении обучаются дети в возрасте преимущественно от 5 до 18 лет по направленностям: технической, художественной, социально-гуманитарной, физкультурно-спортивной, </w:t>
      </w:r>
      <w:r w:rsidRPr="00DF4BFE">
        <w:rPr>
          <w:rFonts w:ascii="Times New Roman" w:hAnsi="Times New Roman" w:cs="Times New Roman"/>
          <w:sz w:val="28"/>
        </w:rPr>
        <w:lastRenderedPageBreak/>
        <w:t xml:space="preserve">естественнонаучной и туристско-краеведческой. Образовательный процесс в Доме детского творчества строится на принципе добровольности зачисления обучающихся в соответствии с их интересами. </w:t>
      </w:r>
    </w:p>
    <w:p w:rsid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 xml:space="preserve">Содержание образования определяется исходя из потребностей детей и подростков, запросов их родителей и общеобразовательных организаций. МБУ ДО «Дом детского творчества» осуществляет образовательный процесс в соответствии с учебным планом. Учебный план составляется ежегодно на основании учебно-тематических планов дополнительных общеобразовательных (общеразвивающих) программ, реализуемых в текущем году, в соответствии с комплектованием учебных групп и утверждается директором. </w:t>
      </w:r>
    </w:p>
    <w:p w:rsid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Учебный план включает перечень дополнительных общеобразовательных (общеразвивающих) программ, учебную нагрузку на каждую группу, минимальную и максимальную нагрузку на обучающихся с учетом возраста, года обучения. Внесение изменений в учебный план в течение года осуществляется приказом директора. Содержание деятельности объединения разрабатывается педагогом с учётом примерных учебных планов и прогр</w:t>
      </w:r>
      <w:r>
        <w:rPr>
          <w:rFonts w:ascii="Times New Roman" w:hAnsi="Times New Roman" w:cs="Times New Roman"/>
          <w:sz w:val="28"/>
        </w:rPr>
        <w:t>амм, рекомендованных федеральным органом</w:t>
      </w:r>
      <w:r>
        <w:rPr>
          <w:rFonts w:ascii="Times New Roman" w:hAnsi="Times New Roman" w:cs="Times New Roman"/>
          <w:sz w:val="28"/>
        </w:rPr>
        <w:tab/>
        <w:t>исполнительной власти, осуществляющим функции</w:t>
      </w:r>
      <w:r>
        <w:rPr>
          <w:rFonts w:ascii="Times New Roman" w:hAnsi="Times New Roman" w:cs="Times New Roman"/>
          <w:sz w:val="28"/>
        </w:rPr>
        <w:tab/>
        <w:t>по выработке государственной политики</w:t>
      </w:r>
      <w:r>
        <w:rPr>
          <w:rFonts w:ascii="Times New Roman" w:hAnsi="Times New Roman" w:cs="Times New Roman"/>
          <w:sz w:val="28"/>
        </w:rPr>
        <w:tab/>
        <w:t xml:space="preserve"> </w:t>
      </w:r>
      <w:r w:rsidRPr="00DF4BFE">
        <w:rPr>
          <w:rFonts w:ascii="Times New Roman" w:hAnsi="Times New Roman" w:cs="Times New Roman"/>
          <w:sz w:val="28"/>
        </w:rPr>
        <w:t>и нормативно-правовому регулированию в сфере образования, если иное не установлено Федеральным законом от 29.12.2012 № 273-ФЗ «Об образовании в</w:t>
      </w:r>
      <w:r w:rsidRPr="00DF4BFE">
        <w:rPr>
          <w:rFonts w:ascii="Times New Roman" w:hAnsi="Times New Roman" w:cs="Times New Roman"/>
          <w:sz w:val="28"/>
        </w:rPr>
        <w:tab/>
        <w:t>Российской</w:t>
      </w:r>
      <w:r w:rsidRPr="00DF4BFE">
        <w:rPr>
          <w:rFonts w:ascii="Times New Roman" w:hAnsi="Times New Roman" w:cs="Times New Roman"/>
          <w:sz w:val="28"/>
        </w:rPr>
        <w:tab/>
        <w:t>Федерации».</w:t>
      </w:r>
      <w:r w:rsidRPr="00DF4BFE">
        <w:rPr>
          <w:rFonts w:ascii="Times New Roman" w:hAnsi="Times New Roman" w:cs="Times New Roman"/>
          <w:sz w:val="28"/>
        </w:rPr>
        <w:tab/>
      </w:r>
      <w:r w:rsidRPr="00DF4BFE">
        <w:rPr>
          <w:rFonts w:ascii="Times New Roman" w:hAnsi="Times New Roman" w:cs="Times New Roman"/>
          <w:sz w:val="28"/>
        </w:rPr>
        <w:tab/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Педагогические</w:t>
      </w:r>
      <w:r w:rsidRPr="00DF4BFE">
        <w:rPr>
          <w:rFonts w:ascii="Times New Roman" w:hAnsi="Times New Roman" w:cs="Times New Roman"/>
          <w:sz w:val="28"/>
        </w:rPr>
        <w:tab/>
        <w:t xml:space="preserve"> работники</w:t>
      </w:r>
      <w:r>
        <w:rPr>
          <w:rFonts w:ascii="Times New Roman" w:hAnsi="Times New Roman" w:cs="Times New Roman"/>
          <w:sz w:val="28"/>
        </w:rPr>
        <w:tab/>
        <w:t>работают</w:t>
      </w:r>
      <w:r>
        <w:rPr>
          <w:rFonts w:ascii="Times New Roman" w:hAnsi="Times New Roman" w:cs="Times New Roman"/>
          <w:sz w:val="28"/>
        </w:rPr>
        <w:tab/>
        <w:t xml:space="preserve">по модифицированным </w:t>
      </w:r>
      <w:r w:rsidRPr="00DF4BFE">
        <w:rPr>
          <w:rFonts w:ascii="Times New Roman" w:hAnsi="Times New Roman" w:cs="Times New Roman"/>
          <w:sz w:val="28"/>
        </w:rPr>
        <w:t>дополнительным общеобр</w:t>
      </w:r>
      <w:r>
        <w:rPr>
          <w:rFonts w:ascii="Times New Roman" w:hAnsi="Times New Roman" w:cs="Times New Roman"/>
          <w:sz w:val="28"/>
        </w:rPr>
        <w:t xml:space="preserve">азовательным (общеразвивающим) программам. </w:t>
      </w:r>
      <w:r w:rsidRPr="00DF4BFE">
        <w:rPr>
          <w:rFonts w:ascii="Times New Roman" w:hAnsi="Times New Roman" w:cs="Times New Roman"/>
          <w:sz w:val="28"/>
        </w:rPr>
        <w:t>Дополнительная</w:t>
      </w:r>
      <w:r w:rsidRPr="00DF4BFE">
        <w:rPr>
          <w:rFonts w:ascii="Times New Roman" w:hAnsi="Times New Roman" w:cs="Times New Roman"/>
          <w:sz w:val="28"/>
        </w:rPr>
        <w:tab/>
        <w:t xml:space="preserve">общеобразовательная (общеразвивающая) программа может корректироваться ежегодно с учётом потребностей и возможностей личности обучающихся, </w:t>
      </w:r>
      <w:r>
        <w:rPr>
          <w:rFonts w:ascii="Times New Roman" w:hAnsi="Times New Roman" w:cs="Times New Roman"/>
          <w:sz w:val="28"/>
        </w:rPr>
        <w:t>перспективных задач коллектива. Дополнительные общеобразовательные</w:t>
      </w:r>
      <w:r>
        <w:rPr>
          <w:rFonts w:ascii="Times New Roman" w:hAnsi="Times New Roman" w:cs="Times New Roman"/>
          <w:sz w:val="28"/>
        </w:rPr>
        <w:tab/>
        <w:t xml:space="preserve"> </w:t>
      </w:r>
      <w:r w:rsidRPr="00DF4BFE">
        <w:rPr>
          <w:rFonts w:ascii="Times New Roman" w:hAnsi="Times New Roman" w:cs="Times New Roman"/>
          <w:sz w:val="28"/>
        </w:rPr>
        <w:t>(общеразвивающие) программы осваиваются в Доме детского творчества очно через следующие формы организации деятельности обучающихся: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•</w:t>
      </w:r>
      <w:r w:rsidRPr="00DF4BFE">
        <w:rPr>
          <w:rFonts w:ascii="Times New Roman" w:hAnsi="Times New Roman" w:cs="Times New Roman"/>
          <w:sz w:val="28"/>
        </w:rPr>
        <w:tab/>
        <w:t>групповые занятия;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•</w:t>
      </w:r>
      <w:r w:rsidRPr="00DF4BFE">
        <w:rPr>
          <w:rFonts w:ascii="Times New Roman" w:hAnsi="Times New Roman" w:cs="Times New Roman"/>
          <w:sz w:val="28"/>
        </w:rPr>
        <w:tab/>
        <w:t>занятия по индивидуальным учебным планам;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•</w:t>
      </w:r>
      <w:r w:rsidRPr="00DF4BFE">
        <w:rPr>
          <w:rFonts w:ascii="Times New Roman" w:hAnsi="Times New Roman" w:cs="Times New Roman"/>
          <w:sz w:val="28"/>
        </w:rPr>
        <w:tab/>
        <w:t>лагеря дневного пребывания в период летней оздоровительной кампании;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•</w:t>
      </w:r>
      <w:r w:rsidRPr="00DF4BFE">
        <w:rPr>
          <w:rFonts w:ascii="Times New Roman" w:hAnsi="Times New Roman" w:cs="Times New Roman"/>
          <w:sz w:val="28"/>
        </w:rPr>
        <w:tab/>
        <w:t>групповые учебно-тренировочные занятия;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•</w:t>
      </w:r>
      <w:r w:rsidRPr="00DF4BFE">
        <w:rPr>
          <w:rFonts w:ascii="Times New Roman" w:hAnsi="Times New Roman" w:cs="Times New Roman"/>
          <w:sz w:val="28"/>
        </w:rPr>
        <w:tab/>
        <w:t>участие в соревнованиях, фестивалях, конкурсах, чемпионатах, турнирах, учебно-тренировочных сборах, концертных программах;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lastRenderedPageBreak/>
        <w:t>•</w:t>
      </w:r>
      <w:r w:rsidRPr="00DF4BFE">
        <w:rPr>
          <w:rFonts w:ascii="Times New Roman" w:hAnsi="Times New Roman" w:cs="Times New Roman"/>
          <w:sz w:val="28"/>
        </w:rPr>
        <w:tab/>
        <w:t>самостоятельная деятельность обучающихся в свободное время;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•</w:t>
      </w:r>
      <w:r w:rsidRPr="00DF4BFE">
        <w:rPr>
          <w:rFonts w:ascii="Times New Roman" w:hAnsi="Times New Roman" w:cs="Times New Roman"/>
          <w:sz w:val="28"/>
        </w:rPr>
        <w:tab/>
        <w:t>другие формы.</w:t>
      </w:r>
    </w:p>
    <w:p w:rsid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 xml:space="preserve">Занятия в объединениях проводятся по дополнительным общеобразовательным (общеразвивающим) программам одной тематической направленности или комплексным, интегрированным программам. Численный состав объединения, продолжительность занятий в нём определяются СанПиНом для образовательных организаций дополнительного образования детей. Занятия проводятся всем составом объединения, по группам, индивидуально. Обоснование форм работы с обучающимися в объединении отражено в дополнительной общеобразовательной (общеразвивающей) программе. </w:t>
      </w:r>
    </w:p>
    <w:p w:rsid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Контингент обучающихся МБУ ДО «Дом детского творчества» был сформирован в соответствии с их возрастом и объемом муниципального задания, финансируемого Учредителем, и утвержден приказом директора МБУ ДО</w:t>
      </w:r>
      <w:r>
        <w:rPr>
          <w:rFonts w:ascii="Times New Roman" w:hAnsi="Times New Roman" w:cs="Times New Roman"/>
          <w:sz w:val="28"/>
        </w:rPr>
        <w:t xml:space="preserve"> </w:t>
      </w:r>
      <w:r w:rsidRPr="00DF4BFE">
        <w:rPr>
          <w:rFonts w:ascii="Times New Roman" w:hAnsi="Times New Roman" w:cs="Times New Roman"/>
          <w:sz w:val="28"/>
        </w:rPr>
        <w:t xml:space="preserve">«Дом детского творчества» по состоянию на 15 сентября ежегодно. Учебный год в Доме детского творчества начинается 1 сентября и заканчивается 31 мая текущего года (объединения первого года обучения комплектуются к 15 сентября текущего года). Режим работы с 01 июня по 31 августа в каникулярный период определяется администрацией МБУ ДО «Дом детского творчества». Расписание занятий утверждается на 15 сентября руководителем, все изменения в расписание занятий вносятся на основании его приказа. 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Для создания наиболее благоприятного режима труда и отдыха, обучающихся расписание занятий объединения составляется администрацией организации по представлению педагогических работников и с учетом пожеланий обучающихся, родителей (законных представителей) несовершеннолетних обучающихся, а также с учетом возрастных особенностей обучающихся. Количеств</w:t>
      </w:r>
      <w:r>
        <w:rPr>
          <w:rFonts w:ascii="Times New Roman" w:hAnsi="Times New Roman" w:cs="Times New Roman"/>
          <w:sz w:val="28"/>
        </w:rPr>
        <w:t xml:space="preserve">о учебных занятий в неделю и их </w:t>
      </w:r>
      <w:r w:rsidRPr="00DF4BFE">
        <w:rPr>
          <w:rFonts w:ascii="Times New Roman" w:hAnsi="Times New Roman" w:cs="Times New Roman"/>
          <w:sz w:val="28"/>
        </w:rPr>
        <w:t>продолжительность устанавливается в зависимости от возраста обучающихся, благоприятного режима работы и отдыха, и с учетом санитарных правил и норм. Учебная нагрузка обучающихся первого года обучения составляет от 1 до 4 часов в неделю. Допускается нагрузка до 6 часов в неделю в объединениях технической, туристско-краеведческой, художественной направленностей и до 8 часов в неделю для обучающихся старшего школьного возраста в объединениях социально-гуманитарной, художественной направленностей. Учебная нагрузка обучающихся второго года обучения составляет до 6 часов в неделю.</w:t>
      </w:r>
    </w:p>
    <w:p w:rsid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 xml:space="preserve">Продолжительность занятий для обучающихся школьного возраста - 45 минут с обязательными десятиминутными перерывами. Для учащихся дошкольного </w:t>
      </w:r>
      <w:r w:rsidRPr="00DF4BFE">
        <w:rPr>
          <w:rFonts w:ascii="Times New Roman" w:hAnsi="Times New Roman" w:cs="Times New Roman"/>
          <w:sz w:val="28"/>
        </w:rPr>
        <w:lastRenderedPageBreak/>
        <w:t>возраста - 30 минут. Прием в объединения в МБУ ДО «Дом детского творчества» производится круглогодично при наличии вакантных мест. Принимаются дети, преимуществ</w:t>
      </w:r>
      <w:r>
        <w:rPr>
          <w:rFonts w:ascii="Times New Roman" w:hAnsi="Times New Roman" w:cs="Times New Roman"/>
          <w:sz w:val="28"/>
        </w:rPr>
        <w:t xml:space="preserve">енно от 5 до 18 лет. Перевод на </w:t>
      </w:r>
      <w:r w:rsidRPr="00DF4BFE">
        <w:rPr>
          <w:rFonts w:ascii="Times New Roman" w:hAnsi="Times New Roman" w:cs="Times New Roman"/>
          <w:sz w:val="28"/>
        </w:rPr>
        <w:t>последующий год обучения производится по результатам промежуточной аттестации обучающихся при условии стабильных положительных результатов</w:t>
      </w:r>
      <w:r w:rsidRPr="00DF4BFE">
        <w:rPr>
          <w:rFonts w:ascii="Times New Roman" w:hAnsi="Times New Roman" w:cs="Times New Roman"/>
          <w:sz w:val="28"/>
        </w:rPr>
        <w:tab/>
        <w:t>освоения</w:t>
      </w:r>
      <w:r w:rsidRPr="00DF4BFE">
        <w:rPr>
          <w:rFonts w:ascii="Times New Roman" w:hAnsi="Times New Roman" w:cs="Times New Roman"/>
          <w:sz w:val="28"/>
        </w:rPr>
        <w:tab/>
        <w:t>доп</w:t>
      </w:r>
      <w:r>
        <w:rPr>
          <w:rFonts w:ascii="Times New Roman" w:hAnsi="Times New Roman" w:cs="Times New Roman"/>
          <w:sz w:val="28"/>
        </w:rPr>
        <w:t>олнительной</w:t>
      </w:r>
      <w:r>
        <w:rPr>
          <w:rFonts w:ascii="Times New Roman" w:hAnsi="Times New Roman" w:cs="Times New Roman"/>
          <w:sz w:val="28"/>
        </w:rPr>
        <w:tab/>
        <w:t xml:space="preserve">общеобразовательной </w:t>
      </w:r>
      <w:r w:rsidRPr="00DF4BFE">
        <w:rPr>
          <w:rFonts w:ascii="Times New Roman" w:hAnsi="Times New Roman" w:cs="Times New Roman"/>
          <w:sz w:val="28"/>
        </w:rPr>
        <w:t>(общеразвивающей) программы.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</w:p>
    <w:p w:rsidR="008E4325" w:rsidRDefault="00DF4BFE" w:rsidP="00DF4BFE">
      <w:pPr>
        <w:jc w:val="center"/>
        <w:rPr>
          <w:rFonts w:ascii="Times New Roman" w:hAnsi="Times New Roman" w:cs="Times New Roman"/>
          <w:b/>
          <w:sz w:val="28"/>
        </w:rPr>
      </w:pPr>
      <w:r w:rsidRPr="00DF4BFE">
        <w:rPr>
          <w:rFonts w:ascii="Times New Roman" w:hAnsi="Times New Roman" w:cs="Times New Roman"/>
          <w:b/>
          <w:sz w:val="28"/>
        </w:rPr>
        <w:t>V.</w:t>
      </w:r>
      <w:r w:rsidRPr="00DF4BFE">
        <w:rPr>
          <w:rFonts w:ascii="Times New Roman" w:hAnsi="Times New Roman" w:cs="Times New Roman"/>
          <w:b/>
          <w:sz w:val="28"/>
        </w:rPr>
        <w:tab/>
        <w:t>ОЦЕНКА</w:t>
      </w:r>
      <w:r w:rsidR="007D7023">
        <w:rPr>
          <w:rFonts w:ascii="Times New Roman" w:hAnsi="Times New Roman" w:cs="Times New Roman"/>
          <w:b/>
          <w:sz w:val="28"/>
        </w:rPr>
        <w:t xml:space="preserve"> КАЧЕСТВА КАДРОВОГО ОБЕСПЕЧЕНИЯ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Кадровая политика в МБУ ДО «Дом детского творчества» - одно из приоритетных направлений деятельности, которое нацелено на формирование стабильного педагогического коллектива и развитие его профессионального потенциала. Работа с педагогическими кадрами построена как система взаимосвязанных мер, действий, мероприятий, направленных на всестороннее повышение квалификации и профессионального мастерства каждого педагога, на развитие и повышение творческого потенциала педагогического коллектива. Ее основа – достижения педагогической науки, передовой педагогический опыт и анализ происходящих педагогических процессов. Педагогический коллектив сегодня, в своей работе стремится опереться на совокупность идей, взглядов, принципов, установок, составляющих определенную концепцию, объединяющих профессионалов в коллектив единомышленников.</w:t>
      </w:r>
    </w:p>
    <w:p w:rsidR="00DF4BFE" w:rsidRDefault="00DF4BFE" w:rsidP="00DF4BFE">
      <w:pPr>
        <w:jc w:val="center"/>
        <w:rPr>
          <w:rFonts w:ascii="Times New Roman" w:hAnsi="Times New Roman" w:cs="Times New Roman"/>
          <w:b/>
          <w:sz w:val="28"/>
        </w:rPr>
      </w:pPr>
      <w:r w:rsidRPr="00DF4BFE">
        <w:rPr>
          <w:rFonts w:ascii="Times New Roman" w:hAnsi="Times New Roman" w:cs="Times New Roman"/>
          <w:b/>
          <w:sz w:val="28"/>
        </w:rPr>
        <w:t>Педагогические кадры</w:t>
      </w:r>
    </w:p>
    <w:tbl>
      <w:tblPr>
        <w:tblStyle w:val="TableNormal"/>
        <w:tblW w:w="10777" w:type="dxa"/>
        <w:tblInd w:w="-1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7"/>
        <w:gridCol w:w="2972"/>
        <w:gridCol w:w="3919"/>
        <w:gridCol w:w="759"/>
      </w:tblGrid>
      <w:tr w:rsidR="00DF4BFE" w:rsidRPr="007D7023" w:rsidTr="00DF4BFE">
        <w:trPr>
          <w:trHeight w:val="320"/>
        </w:trPr>
        <w:tc>
          <w:tcPr>
            <w:tcW w:w="6099" w:type="dxa"/>
            <w:gridSpan w:val="2"/>
          </w:tcPr>
          <w:p w:rsidR="00DF4BFE" w:rsidRPr="007D7023" w:rsidRDefault="00DF4BFE" w:rsidP="00DF4BFE">
            <w:pPr>
              <w:spacing w:line="301" w:lineRule="exact"/>
              <w:ind w:left="11"/>
              <w:jc w:val="center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Показатель</w:t>
            </w:r>
            <w:proofErr w:type="spellEnd"/>
          </w:p>
        </w:tc>
        <w:tc>
          <w:tcPr>
            <w:tcW w:w="3919" w:type="dxa"/>
          </w:tcPr>
          <w:p w:rsidR="00DF4BFE" w:rsidRPr="007D7023" w:rsidRDefault="00DF4BFE" w:rsidP="00DF4BFE">
            <w:pPr>
              <w:spacing w:line="301" w:lineRule="exact"/>
              <w:ind w:left="19" w:right="7"/>
              <w:jc w:val="center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pacing w:val="-7"/>
                <w:sz w:val="28"/>
                <w:highlight w:val="yellow"/>
              </w:rPr>
              <w:t>Количество</w:t>
            </w:r>
            <w:proofErr w:type="spellEnd"/>
            <w:r w:rsidRPr="007D7023">
              <w:rPr>
                <w:rFonts w:ascii="Times New Roman" w:eastAsia="Calibri" w:hAnsi="Times New Roman" w:cs="Calibri"/>
                <w:spacing w:val="-7"/>
                <w:sz w:val="28"/>
                <w:highlight w:val="yellow"/>
              </w:rPr>
              <w:t xml:space="preserve"> </w:t>
            </w: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человек</w:t>
            </w:r>
            <w:proofErr w:type="spellEnd"/>
          </w:p>
        </w:tc>
        <w:tc>
          <w:tcPr>
            <w:tcW w:w="759" w:type="dxa"/>
          </w:tcPr>
          <w:p w:rsidR="00DF4BFE" w:rsidRPr="007D7023" w:rsidRDefault="00DF4BFE" w:rsidP="00DF4BFE">
            <w:pPr>
              <w:spacing w:line="301" w:lineRule="exact"/>
              <w:ind w:left="18" w:right="8"/>
              <w:jc w:val="center"/>
              <w:rPr>
                <w:rFonts w:ascii="Times New Roman" w:eastAsia="Calibri" w:hAnsi="Calibri" w:cs="Calibri"/>
                <w:sz w:val="28"/>
                <w:highlight w:val="yellow"/>
              </w:rPr>
            </w:pPr>
            <w:r w:rsidRPr="007D7023">
              <w:rPr>
                <w:rFonts w:ascii="Times New Roman" w:eastAsia="Calibri" w:hAnsi="Calibri" w:cs="Calibri"/>
                <w:spacing w:val="-10"/>
                <w:sz w:val="28"/>
                <w:highlight w:val="yellow"/>
              </w:rPr>
              <w:t>%</w:t>
            </w:r>
          </w:p>
        </w:tc>
      </w:tr>
      <w:tr w:rsidR="00DF4BFE" w:rsidRPr="007D7023" w:rsidTr="00DF4BFE">
        <w:trPr>
          <w:trHeight w:val="323"/>
        </w:trPr>
        <w:tc>
          <w:tcPr>
            <w:tcW w:w="6099" w:type="dxa"/>
            <w:gridSpan w:val="2"/>
          </w:tcPr>
          <w:p w:rsidR="00DF4BFE" w:rsidRPr="007D7023" w:rsidRDefault="00DF4BFE" w:rsidP="00DF4BFE">
            <w:pPr>
              <w:rPr>
                <w:rFonts w:ascii="Times New Roman" w:eastAsia="Calibri" w:hAnsi="Calibri" w:cs="Calibri"/>
                <w:sz w:val="24"/>
                <w:highlight w:val="yellow"/>
              </w:rPr>
            </w:pPr>
          </w:p>
        </w:tc>
        <w:tc>
          <w:tcPr>
            <w:tcW w:w="4678" w:type="dxa"/>
            <w:gridSpan w:val="2"/>
          </w:tcPr>
          <w:p w:rsidR="00DF4BFE" w:rsidRPr="007D7023" w:rsidRDefault="00B0463C" w:rsidP="00DF4BFE">
            <w:pPr>
              <w:spacing w:line="303" w:lineRule="exact"/>
              <w:ind w:left="6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r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2023</w:t>
            </w:r>
            <w:r w:rsidR="00DF4BFE" w:rsidRPr="007D7023">
              <w:rPr>
                <w:rFonts w:ascii="Times New Roman" w:eastAsia="Calibri" w:hAnsi="Times New Roman" w:cs="Calibri"/>
                <w:spacing w:val="-4"/>
                <w:sz w:val="28"/>
                <w:highlight w:val="yellow"/>
              </w:rPr>
              <w:t xml:space="preserve"> </w:t>
            </w:r>
            <w:r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-2024</w:t>
            </w:r>
            <w:r w:rsidR="00DF4BFE" w:rsidRPr="007D7023">
              <w:rPr>
                <w:rFonts w:ascii="Times New Roman" w:eastAsia="Calibri" w:hAnsi="Times New Roman" w:cs="Calibri"/>
                <w:spacing w:val="-16"/>
                <w:sz w:val="28"/>
                <w:highlight w:val="yellow"/>
              </w:rPr>
              <w:t xml:space="preserve"> </w:t>
            </w:r>
            <w:proofErr w:type="spellStart"/>
            <w:r w:rsidR="00DF4BFE"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учебный</w:t>
            </w:r>
            <w:proofErr w:type="spellEnd"/>
            <w:r w:rsidR="00DF4BFE" w:rsidRPr="007D7023">
              <w:rPr>
                <w:rFonts w:ascii="Times New Roman" w:eastAsia="Calibri" w:hAnsi="Times New Roman" w:cs="Calibri"/>
                <w:spacing w:val="-8"/>
                <w:sz w:val="28"/>
                <w:highlight w:val="yellow"/>
              </w:rPr>
              <w:t xml:space="preserve"> </w:t>
            </w:r>
            <w:proofErr w:type="spellStart"/>
            <w:r w:rsidR="00DF4BFE" w:rsidRPr="007D7023">
              <w:rPr>
                <w:rFonts w:ascii="Times New Roman" w:eastAsia="Calibri" w:hAnsi="Times New Roman" w:cs="Calibri"/>
                <w:spacing w:val="-5"/>
                <w:sz w:val="28"/>
                <w:highlight w:val="yellow"/>
              </w:rPr>
              <w:t>год</w:t>
            </w:r>
            <w:proofErr w:type="spellEnd"/>
          </w:p>
        </w:tc>
      </w:tr>
      <w:tr w:rsidR="00DF4BFE" w:rsidRPr="007D7023" w:rsidTr="00DF4BFE">
        <w:trPr>
          <w:trHeight w:val="321"/>
        </w:trPr>
        <w:tc>
          <w:tcPr>
            <w:tcW w:w="6099" w:type="dxa"/>
            <w:gridSpan w:val="2"/>
          </w:tcPr>
          <w:p w:rsidR="00DF4BFE" w:rsidRPr="007D7023" w:rsidRDefault="00DF4BFE" w:rsidP="00DF4BFE">
            <w:pPr>
              <w:spacing w:line="301" w:lineRule="exact"/>
              <w:ind w:left="6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z w:val="28"/>
                <w:highlight w:val="yellow"/>
              </w:rPr>
              <w:t>Количество</w:t>
            </w:r>
            <w:proofErr w:type="spellEnd"/>
            <w:r w:rsidRPr="007D7023">
              <w:rPr>
                <w:rFonts w:ascii="Times New Roman" w:eastAsia="Calibri" w:hAnsi="Times New Roman" w:cs="Calibri"/>
                <w:spacing w:val="30"/>
                <w:sz w:val="28"/>
                <w:highlight w:val="yellow"/>
              </w:rPr>
              <w:t xml:space="preserve"> </w:t>
            </w:r>
            <w:proofErr w:type="spellStart"/>
            <w:r w:rsidRPr="007D7023">
              <w:rPr>
                <w:rFonts w:ascii="Times New Roman" w:eastAsia="Calibri" w:hAnsi="Times New Roman" w:cs="Calibri"/>
                <w:sz w:val="28"/>
                <w:highlight w:val="yellow"/>
              </w:rPr>
              <w:t>педагогических</w:t>
            </w:r>
            <w:proofErr w:type="spellEnd"/>
            <w:r w:rsidRPr="007D7023">
              <w:rPr>
                <w:rFonts w:ascii="Times New Roman" w:eastAsia="Calibri" w:hAnsi="Times New Roman" w:cs="Calibri"/>
                <w:spacing w:val="-15"/>
                <w:sz w:val="28"/>
                <w:highlight w:val="yellow"/>
              </w:rPr>
              <w:t xml:space="preserve"> </w:t>
            </w: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работников</w:t>
            </w:r>
            <w:proofErr w:type="spellEnd"/>
          </w:p>
        </w:tc>
        <w:tc>
          <w:tcPr>
            <w:tcW w:w="3919" w:type="dxa"/>
          </w:tcPr>
          <w:p w:rsidR="00DF4BFE" w:rsidRPr="007D7023" w:rsidRDefault="00DF4BFE" w:rsidP="00DF4BFE">
            <w:pPr>
              <w:spacing w:line="301" w:lineRule="exact"/>
              <w:ind w:left="19"/>
              <w:jc w:val="center"/>
              <w:rPr>
                <w:rFonts w:ascii="Times New Roman" w:eastAsia="Calibri" w:hAnsi="Calibri" w:cs="Calibri"/>
                <w:sz w:val="28"/>
                <w:highlight w:val="yellow"/>
              </w:rPr>
            </w:pPr>
            <w:r w:rsidRPr="007D7023">
              <w:rPr>
                <w:rFonts w:ascii="Times New Roman" w:eastAsia="Calibri" w:hAnsi="Calibri" w:cs="Calibri"/>
                <w:spacing w:val="-5"/>
                <w:sz w:val="28"/>
                <w:highlight w:val="yellow"/>
              </w:rPr>
              <w:t>29</w:t>
            </w:r>
          </w:p>
        </w:tc>
        <w:tc>
          <w:tcPr>
            <w:tcW w:w="759" w:type="dxa"/>
          </w:tcPr>
          <w:p w:rsidR="00DF4BFE" w:rsidRPr="007D7023" w:rsidRDefault="00DF4BFE" w:rsidP="00DF4BFE">
            <w:pPr>
              <w:spacing w:line="301" w:lineRule="exact"/>
              <w:ind w:left="18" w:right="-15"/>
              <w:jc w:val="center"/>
              <w:rPr>
                <w:rFonts w:ascii="Times New Roman" w:eastAsia="Calibri" w:hAnsi="Calibri" w:cs="Calibri"/>
                <w:sz w:val="28"/>
                <w:highlight w:val="yellow"/>
              </w:rPr>
            </w:pPr>
            <w:r w:rsidRPr="007D7023">
              <w:rPr>
                <w:rFonts w:ascii="Times New Roman" w:eastAsia="Calibri" w:hAnsi="Calibri" w:cs="Calibri"/>
                <w:spacing w:val="-2"/>
                <w:sz w:val="28"/>
                <w:highlight w:val="yellow"/>
              </w:rPr>
              <w:t>100/%</w:t>
            </w:r>
          </w:p>
        </w:tc>
      </w:tr>
      <w:tr w:rsidR="00DF4BFE" w:rsidRPr="007D7023" w:rsidTr="00DF4BFE">
        <w:trPr>
          <w:trHeight w:val="321"/>
        </w:trPr>
        <w:tc>
          <w:tcPr>
            <w:tcW w:w="6099" w:type="dxa"/>
            <w:gridSpan w:val="2"/>
          </w:tcPr>
          <w:p w:rsidR="00DF4BFE" w:rsidRPr="007D7023" w:rsidRDefault="00DF4BFE" w:rsidP="00DF4BFE">
            <w:pPr>
              <w:spacing w:line="301" w:lineRule="exact"/>
              <w:ind w:left="6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z w:val="28"/>
                <w:highlight w:val="yellow"/>
              </w:rPr>
              <w:t>Из</w:t>
            </w:r>
            <w:proofErr w:type="spellEnd"/>
            <w:r w:rsidRPr="007D7023">
              <w:rPr>
                <w:rFonts w:ascii="Times New Roman" w:eastAsia="Calibri" w:hAnsi="Times New Roman" w:cs="Calibri"/>
                <w:spacing w:val="-15"/>
                <w:sz w:val="28"/>
                <w:highlight w:val="yellow"/>
              </w:rPr>
              <w:t xml:space="preserve"> </w:t>
            </w:r>
            <w:proofErr w:type="spellStart"/>
            <w:r w:rsidRPr="007D7023">
              <w:rPr>
                <w:rFonts w:ascii="Times New Roman" w:eastAsia="Calibri" w:hAnsi="Times New Roman" w:cs="Calibri"/>
                <w:sz w:val="28"/>
                <w:highlight w:val="yellow"/>
              </w:rPr>
              <w:t>них</w:t>
            </w:r>
            <w:proofErr w:type="spellEnd"/>
            <w:r w:rsidRPr="007D7023">
              <w:rPr>
                <w:rFonts w:ascii="Times New Roman" w:eastAsia="Calibri" w:hAnsi="Times New Roman" w:cs="Calibri"/>
                <w:spacing w:val="-7"/>
                <w:sz w:val="28"/>
                <w:highlight w:val="yellow"/>
              </w:rPr>
              <w:t xml:space="preserve"> </w:t>
            </w:r>
            <w:proofErr w:type="spellStart"/>
            <w:r w:rsidRPr="007D7023">
              <w:rPr>
                <w:rFonts w:ascii="Times New Roman" w:eastAsia="Calibri" w:hAnsi="Times New Roman" w:cs="Calibri"/>
                <w:sz w:val="28"/>
                <w:highlight w:val="yellow"/>
              </w:rPr>
              <w:t>внешние</w:t>
            </w:r>
            <w:proofErr w:type="spellEnd"/>
            <w:r w:rsidRPr="007D7023">
              <w:rPr>
                <w:rFonts w:ascii="Times New Roman" w:eastAsia="Calibri" w:hAnsi="Times New Roman" w:cs="Calibri"/>
                <w:spacing w:val="-8"/>
                <w:sz w:val="28"/>
                <w:highlight w:val="yellow"/>
              </w:rPr>
              <w:t xml:space="preserve"> </w:t>
            </w: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совместители</w:t>
            </w:r>
            <w:proofErr w:type="spellEnd"/>
          </w:p>
        </w:tc>
        <w:tc>
          <w:tcPr>
            <w:tcW w:w="3919" w:type="dxa"/>
          </w:tcPr>
          <w:p w:rsidR="00DF4BFE" w:rsidRPr="007D7023" w:rsidRDefault="00DF4BFE" w:rsidP="00DF4BFE">
            <w:pPr>
              <w:spacing w:line="301" w:lineRule="exact"/>
              <w:ind w:left="19"/>
              <w:jc w:val="center"/>
              <w:rPr>
                <w:rFonts w:ascii="Times New Roman" w:eastAsia="Calibri" w:hAnsi="Calibri" w:cs="Calibri"/>
                <w:sz w:val="28"/>
                <w:highlight w:val="yellow"/>
              </w:rPr>
            </w:pPr>
            <w:r w:rsidRPr="007D7023">
              <w:rPr>
                <w:rFonts w:ascii="Times New Roman" w:eastAsia="Calibri" w:hAnsi="Calibri" w:cs="Calibri"/>
                <w:spacing w:val="-5"/>
                <w:sz w:val="28"/>
                <w:highlight w:val="yellow"/>
              </w:rPr>
              <w:t>21</w:t>
            </w:r>
          </w:p>
        </w:tc>
        <w:tc>
          <w:tcPr>
            <w:tcW w:w="759" w:type="dxa"/>
          </w:tcPr>
          <w:p w:rsidR="00DF4BFE" w:rsidRPr="007D7023" w:rsidRDefault="00DF4BFE" w:rsidP="00DF4BFE">
            <w:pPr>
              <w:spacing w:line="301" w:lineRule="exact"/>
              <w:ind w:left="18" w:right="3"/>
              <w:jc w:val="center"/>
              <w:rPr>
                <w:rFonts w:ascii="Times New Roman" w:eastAsia="Calibri" w:hAnsi="Calibri" w:cs="Calibri"/>
                <w:sz w:val="28"/>
                <w:highlight w:val="yellow"/>
              </w:rPr>
            </w:pPr>
            <w:r w:rsidRPr="007D7023">
              <w:rPr>
                <w:rFonts w:ascii="Times New Roman" w:eastAsia="Calibri" w:hAnsi="Calibri" w:cs="Calibri"/>
                <w:spacing w:val="-5"/>
                <w:sz w:val="28"/>
                <w:highlight w:val="yellow"/>
              </w:rPr>
              <w:t>77%</w:t>
            </w:r>
          </w:p>
        </w:tc>
      </w:tr>
      <w:tr w:rsidR="00DF4BFE" w:rsidRPr="007D7023" w:rsidTr="00DF4BFE">
        <w:trPr>
          <w:trHeight w:val="322"/>
        </w:trPr>
        <w:tc>
          <w:tcPr>
            <w:tcW w:w="3127" w:type="dxa"/>
            <w:tcBorders>
              <w:bottom w:val="nil"/>
            </w:tcBorders>
          </w:tcPr>
          <w:p w:rsidR="00DF4BFE" w:rsidRPr="007D7023" w:rsidRDefault="00DF4BFE" w:rsidP="00DF4BFE">
            <w:pPr>
              <w:spacing w:line="302" w:lineRule="exact"/>
              <w:ind w:left="6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Образовательный</w:t>
            </w:r>
            <w:proofErr w:type="spellEnd"/>
          </w:p>
        </w:tc>
        <w:tc>
          <w:tcPr>
            <w:tcW w:w="2972" w:type="dxa"/>
            <w:tcBorders>
              <w:bottom w:val="nil"/>
            </w:tcBorders>
          </w:tcPr>
          <w:p w:rsidR="00DF4BFE" w:rsidRPr="007D7023" w:rsidRDefault="00DF4BFE" w:rsidP="00DF4BFE">
            <w:pPr>
              <w:spacing w:line="302" w:lineRule="exact"/>
              <w:ind w:left="2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Высшее</w:t>
            </w:r>
            <w:proofErr w:type="spellEnd"/>
          </w:p>
        </w:tc>
        <w:tc>
          <w:tcPr>
            <w:tcW w:w="3919" w:type="dxa"/>
            <w:vMerge w:val="restart"/>
          </w:tcPr>
          <w:p w:rsidR="00DF4BFE" w:rsidRPr="007D7023" w:rsidRDefault="00DF4BFE" w:rsidP="00DF4BFE">
            <w:pPr>
              <w:spacing w:line="317" w:lineRule="exact"/>
              <w:ind w:left="19" w:right="5"/>
              <w:jc w:val="center"/>
              <w:rPr>
                <w:rFonts w:ascii="Times New Roman" w:eastAsia="Calibri" w:hAnsi="Calibri" w:cs="Calibri"/>
                <w:sz w:val="28"/>
                <w:highlight w:val="yellow"/>
              </w:rPr>
            </w:pPr>
            <w:r w:rsidRPr="007D7023">
              <w:rPr>
                <w:rFonts w:ascii="Times New Roman" w:eastAsia="Calibri" w:hAnsi="Calibri" w:cs="Calibri"/>
                <w:spacing w:val="-5"/>
                <w:sz w:val="28"/>
                <w:highlight w:val="yellow"/>
              </w:rPr>
              <w:t>22</w:t>
            </w:r>
          </w:p>
        </w:tc>
        <w:tc>
          <w:tcPr>
            <w:tcW w:w="759" w:type="dxa"/>
            <w:vMerge w:val="restart"/>
          </w:tcPr>
          <w:p w:rsidR="00DF4BFE" w:rsidRPr="007D7023" w:rsidRDefault="00DF4BFE" w:rsidP="00DF4BFE">
            <w:pPr>
              <w:spacing w:line="317" w:lineRule="exact"/>
              <w:ind w:left="123"/>
              <w:rPr>
                <w:rFonts w:ascii="Times New Roman" w:eastAsia="Calibri" w:hAnsi="Calibri" w:cs="Calibri"/>
                <w:sz w:val="28"/>
                <w:highlight w:val="yellow"/>
              </w:rPr>
            </w:pPr>
            <w:r w:rsidRPr="007D7023">
              <w:rPr>
                <w:rFonts w:ascii="Times New Roman" w:eastAsia="Calibri" w:hAnsi="Calibri" w:cs="Calibri"/>
                <w:spacing w:val="-5"/>
                <w:sz w:val="28"/>
                <w:highlight w:val="yellow"/>
              </w:rPr>
              <w:t>74%</w:t>
            </w:r>
          </w:p>
        </w:tc>
      </w:tr>
      <w:tr w:rsidR="00DF4BFE" w:rsidRPr="007D7023" w:rsidTr="00DF4BFE">
        <w:trPr>
          <w:trHeight w:val="320"/>
        </w:trPr>
        <w:tc>
          <w:tcPr>
            <w:tcW w:w="3127" w:type="dxa"/>
            <w:tcBorders>
              <w:top w:val="nil"/>
              <w:bottom w:val="nil"/>
            </w:tcBorders>
          </w:tcPr>
          <w:p w:rsidR="00DF4BFE" w:rsidRPr="007D7023" w:rsidRDefault="00DF4BFE" w:rsidP="00DF4BFE">
            <w:pPr>
              <w:spacing w:line="301" w:lineRule="exact"/>
              <w:ind w:left="6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уровень</w:t>
            </w:r>
            <w:proofErr w:type="spellEnd"/>
          </w:p>
        </w:tc>
        <w:tc>
          <w:tcPr>
            <w:tcW w:w="2972" w:type="dxa"/>
            <w:tcBorders>
              <w:top w:val="nil"/>
              <w:bottom w:val="nil"/>
            </w:tcBorders>
          </w:tcPr>
          <w:p w:rsidR="00DF4BFE" w:rsidRPr="007D7023" w:rsidRDefault="00DF4BFE" w:rsidP="00DF4BFE">
            <w:pPr>
              <w:spacing w:line="301" w:lineRule="exact"/>
              <w:ind w:left="2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профессиональное</w:t>
            </w:r>
            <w:proofErr w:type="spellEnd"/>
          </w:p>
        </w:tc>
        <w:tc>
          <w:tcPr>
            <w:tcW w:w="3919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rFonts w:ascii="Times New Roman" w:eastAsia="Times New Roman" w:hAnsi="Times New Roman" w:cs="Times New Roman"/>
                <w:sz w:val="2"/>
                <w:szCs w:val="2"/>
                <w:highlight w:val="yellow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rFonts w:ascii="Times New Roman" w:eastAsia="Times New Roman" w:hAnsi="Times New Roman" w:cs="Times New Roman"/>
                <w:sz w:val="2"/>
                <w:szCs w:val="2"/>
                <w:highlight w:val="yellow"/>
              </w:rPr>
            </w:pPr>
          </w:p>
        </w:tc>
      </w:tr>
      <w:tr w:rsidR="00DF4BFE" w:rsidRPr="007D7023" w:rsidTr="00DF4BFE">
        <w:trPr>
          <w:trHeight w:val="329"/>
        </w:trPr>
        <w:tc>
          <w:tcPr>
            <w:tcW w:w="3127" w:type="dxa"/>
            <w:tcBorders>
              <w:top w:val="nil"/>
              <w:bottom w:val="nil"/>
            </w:tcBorders>
          </w:tcPr>
          <w:p w:rsidR="00DF4BFE" w:rsidRPr="007D7023" w:rsidRDefault="00DF4BFE" w:rsidP="00DF4BFE">
            <w:pPr>
              <w:spacing w:line="309" w:lineRule="exact"/>
              <w:ind w:left="6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педагогических</w:t>
            </w:r>
            <w:proofErr w:type="spellEnd"/>
          </w:p>
        </w:tc>
        <w:tc>
          <w:tcPr>
            <w:tcW w:w="2972" w:type="dxa"/>
            <w:tcBorders>
              <w:top w:val="nil"/>
            </w:tcBorders>
          </w:tcPr>
          <w:p w:rsidR="00DF4BFE" w:rsidRPr="007D7023" w:rsidRDefault="00DF4BFE" w:rsidP="00DF4BFE">
            <w:pPr>
              <w:spacing w:line="309" w:lineRule="exact"/>
              <w:ind w:left="2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образование</w:t>
            </w:r>
            <w:proofErr w:type="spellEnd"/>
          </w:p>
        </w:tc>
        <w:tc>
          <w:tcPr>
            <w:tcW w:w="3919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rFonts w:ascii="Times New Roman" w:eastAsia="Times New Roman" w:hAnsi="Times New Roman" w:cs="Times New Roman"/>
                <w:sz w:val="2"/>
                <w:szCs w:val="2"/>
                <w:highlight w:val="yellow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rFonts w:ascii="Times New Roman" w:eastAsia="Times New Roman" w:hAnsi="Times New Roman" w:cs="Times New Roman"/>
                <w:sz w:val="2"/>
                <w:szCs w:val="2"/>
                <w:highlight w:val="yellow"/>
              </w:rPr>
            </w:pPr>
          </w:p>
        </w:tc>
      </w:tr>
      <w:tr w:rsidR="00DF4BFE" w:rsidRPr="007D7023" w:rsidTr="00DF4BFE">
        <w:trPr>
          <w:trHeight w:val="323"/>
        </w:trPr>
        <w:tc>
          <w:tcPr>
            <w:tcW w:w="3127" w:type="dxa"/>
            <w:tcBorders>
              <w:top w:val="nil"/>
              <w:bottom w:val="nil"/>
            </w:tcBorders>
          </w:tcPr>
          <w:p w:rsidR="00DF4BFE" w:rsidRPr="007D7023" w:rsidRDefault="00DF4BFE" w:rsidP="00DF4BFE">
            <w:pPr>
              <w:spacing w:line="303" w:lineRule="exact"/>
              <w:ind w:left="6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работников</w:t>
            </w:r>
            <w:proofErr w:type="spellEnd"/>
          </w:p>
        </w:tc>
        <w:tc>
          <w:tcPr>
            <w:tcW w:w="2972" w:type="dxa"/>
            <w:tcBorders>
              <w:bottom w:val="nil"/>
            </w:tcBorders>
          </w:tcPr>
          <w:p w:rsidR="00DF4BFE" w:rsidRPr="007D7023" w:rsidRDefault="00DF4BFE" w:rsidP="00DF4BFE">
            <w:pPr>
              <w:spacing w:line="303" w:lineRule="exact"/>
              <w:ind w:left="2"/>
              <w:rPr>
                <w:rFonts w:ascii="Times New Roman" w:eastAsia="Calibri" w:hAnsi="Times New Roman" w:cs="Calibri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eastAsia="Calibri" w:hAnsi="Times New Roman" w:cs="Calibri"/>
                <w:spacing w:val="-2"/>
                <w:sz w:val="28"/>
                <w:highlight w:val="yellow"/>
              </w:rPr>
              <w:t>Среднее</w:t>
            </w:r>
            <w:proofErr w:type="spellEnd"/>
          </w:p>
        </w:tc>
        <w:tc>
          <w:tcPr>
            <w:tcW w:w="3919" w:type="dxa"/>
          </w:tcPr>
          <w:p w:rsidR="00DF4BFE" w:rsidRPr="007D7023" w:rsidRDefault="00DF4BFE" w:rsidP="00DF4BFE">
            <w:pPr>
              <w:spacing w:line="303" w:lineRule="exact"/>
              <w:ind w:left="19" w:right="3"/>
              <w:jc w:val="center"/>
              <w:rPr>
                <w:rFonts w:ascii="Times New Roman" w:eastAsia="Calibri" w:hAnsi="Calibri" w:cs="Calibri"/>
                <w:sz w:val="28"/>
                <w:highlight w:val="yellow"/>
              </w:rPr>
            </w:pPr>
            <w:r w:rsidRPr="007D7023">
              <w:rPr>
                <w:rFonts w:ascii="Times New Roman" w:eastAsia="Calibri" w:hAnsi="Calibri" w:cs="Calibri"/>
                <w:spacing w:val="-10"/>
                <w:sz w:val="28"/>
                <w:highlight w:val="yellow"/>
              </w:rPr>
              <w:t>7</w:t>
            </w:r>
          </w:p>
        </w:tc>
        <w:tc>
          <w:tcPr>
            <w:tcW w:w="759" w:type="dxa"/>
          </w:tcPr>
          <w:p w:rsidR="00DF4BFE" w:rsidRPr="007D7023" w:rsidRDefault="00DF4BFE" w:rsidP="00DF4BFE">
            <w:pPr>
              <w:spacing w:line="303" w:lineRule="exact"/>
              <w:ind w:left="18" w:right="3"/>
              <w:jc w:val="center"/>
              <w:rPr>
                <w:rFonts w:ascii="Times New Roman" w:eastAsia="Calibri" w:hAnsi="Calibri" w:cs="Calibri"/>
                <w:sz w:val="28"/>
                <w:highlight w:val="yellow"/>
              </w:rPr>
            </w:pPr>
            <w:r w:rsidRPr="007D7023">
              <w:rPr>
                <w:rFonts w:ascii="Times New Roman" w:eastAsia="Calibri" w:hAnsi="Calibri" w:cs="Calibri"/>
                <w:spacing w:val="-5"/>
                <w:sz w:val="28"/>
                <w:highlight w:val="yellow"/>
              </w:rPr>
              <w:t>26%</w:t>
            </w:r>
          </w:p>
        </w:tc>
      </w:tr>
      <w:tr w:rsidR="00DF4BFE" w:rsidRPr="007D7023" w:rsidTr="00DF4BFE">
        <w:trPr>
          <w:trHeight w:val="321"/>
        </w:trPr>
        <w:tc>
          <w:tcPr>
            <w:tcW w:w="3127" w:type="dxa"/>
            <w:vMerge w:val="restart"/>
            <w:tcBorders>
              <w:top w:val="nil"/>
            </w:tcBorders>
          </w:tcPr>
          <w:p w:rsidR="00DF4BFE" w:rsidRPr="007D7023" w:rsidRDefault="00DF4BFE" w:rsidP="00DF4BFE">
            <w:pPr>
              <w:pStyle w:val="TableParagraph"/>
              <w:jc w:val="left"/>
              <w:rPr>
                <w:rFonts w:ascii="Times New Roman"/>
                <w:sz w:val="28"/>
                <w:highlight w:val="yellow"/>
              </w:rPr>
            </w:pPr>
          </w:p>
        </w:tc>
        <w:tc>
          <w:tcPr>
            <w:tcW w:w="2972" w:type="dxa"/>
            <w:tcBorders>
              <w:top w:val="nil"/>
              <w:bottom w:val="nil"/>
            </w:tcBorders>
          </w:tcPr>
          <w:p w:rsidR="00DF4BFE" w:rsidRPr="007D7023" w:rsidRDefault="00DF4BFE" w:rsidP="00DF4BFE">
            <w:pPr>
              <w:pStyle w:val="TableParagraph"/>
              <w:spacing w:line="302" w:lineRule="exact"/>
              <w:jc w:val="left"/>
              <w:rPr>
                <w:rFonts w:ascii="Times New Roman" w:hAnsi="Times New Roman"/>
                <w:sz w:val="28"/>
                <w:highlight w:val="yellow"/>
              </w:rPr>
            </w:pPr>
            <w:r w:rsidRPr="007D7023">
              <w:rPr>
                <w:rFonts w:ascii="Times New Roman" w:hAnsi="Times New Roman"/>
                <w:spacing w:val="-2"/>
                <w:sz w:val="28"/>
                <w:highlight w:val="yellow"/>
              </w:rPr>
              <w:t>профессиональное</w:t>
            </w:r>
          </w:p>
        </w:tc>
        <w:tc>
          <w:tcPr>
            <w:tcW w:w="3919" w:type="dxa"/>
            <w:vMerge w:val="restart"/>
            <w:tcBorders>
              <w:top w:val="nil"/>
            </w:tcBorders>
          </w:tcPr>
          <w:p w:rsidR="00DF4BFE" w:rsidRPr="007D7023" w:rsidRDefault="00DF4BFE" w:rsidP="00DF4BFE">
            <w:pPr>
              <w:pStyle w:val="TableParagraph"/>
              <w:jc w:val="left"/>
              <w:rPr>
                <w:rFonts w:ascii="Times New Roman"/>
                <w:sz w:val="28"/>
                <w:highlight w:val="yellow"/>
              </w:rPr>
            </w:pPr>
          </w:p>
        </w:tc>
        <w:tc>
          <w:tcPr>
            <w:tcW w:w="759" w:type="dxa"/>
            <w:vMerge w:val="restart"/>
            <w:tcBorders>
              <w:top w:val="nil"/>
            </w:tcBorders>
          </w:tcPr>
          <w:p w:rsidR="00DF4BFE" w:rsidRPr="007D7023" w:rsidRDefault="00DF4BFE" w:rsidP="00DF4BFE">
            <w:pPr>
              <w:pStyle w:val="TableParagraph"/>
              <w:jc w:val="left"/>
              <w:rPr>
                <w:rFonts w:ascii="Times New Roman"/>
                <w:sz w:val="28"/>
                <w:highlight w:val="yellow"/>
              </w:rPr>
            </w:pPr>
          </w:p>
        </w:tc>
      </w:tr>
      <w:tr w:rsidR="00DF4BFE" w:rsidRPr="007D7023" w:rsidTr="00DF4BFE">
        <w:trPr>
          <w:trHeight w:val="330"/>
        </w:trPr>
        <w:tc>
          <w:tcPr>
            <w:tcW w:w="3127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2972" w:type="dxa"/>
            <w:tcBorders>
              <w:top w:val="nil"/>
            </w:tcBorders>
          </w:tcPr>
          <w:p w:rsidR="00DF4BFE" w:rsidRPr="007D7023" w:rsidRDefault="00DF4BFE" w:rsidP="00DF4BFE">
            <w:pPr>
              <w:pStyle w:val="TableParagraph"/>
              <w:spacing w:line="311" w:lineRule="exact"/>
              <w:jc w:val="left"/>
              <w:rPr>
                <w:rFonts w:ascii="Times New Roman" w:hAnsi="Times New Roman"/>
                <w:sz w:val="28"/>
                <w:highlight w:val="yellow"/>
              </w:rPr>
            </w:pPr>
            <w:r w:rsidRPr="007D7023">
              <w:rPr>
                <w:rFonts w:ascii="Times New Roman" w:hAnsi="Times New Roman"/>
                <w:spacing w:val="-2"/>
                <w:sz w:val="28"/>
                <w:highlight w:val="yellow"/>
              </w:rPr>
              <w:t>образование</w:t>
            </w:r>
          </w:p>
        </w:tc>
        <w:tc>
          <w:tcPr>
            <w:tcW w:w="3919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sz w:val="2"/>
                <w:szCs w:val="2"/>
                <w:highlight w:val="yellow"/>
              </w:rPr>
            </w:pPr>
          </w:p>
        </w:tc>
      </w:tr>
      <w:tr w:rsidR="00DF4BFE" w:rsidRPr="007D7023" w:rsidTr="00DF4BFE">
        <w:trPr>
          <w:trHeight w:val="321"/>
        </w:trPr>
        <w:tc>
          <w:tcPr>
            <w:tcW w:w="3127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2972" w:type="dxa"/>
            <w:tcBorders>
              <w:bottom w:val="nil"/>
            </w:tcBorders>
          </w:tcPr>
          <w:p w:rsidR="00DF4BFE" w:rsidRPr="007D7023" w:rsidRDefault="00DF4BFE" w:rsidP="00DF4BFE">
            <w:pPr>
              <w:pStyle w:val="TableParagraph"/>
              <w:spacing w:line="301" w:lineRule="exact"/>
              <w:jc w:val="left"/>
              <w:rPr>
                <w:rFonts w:ascii="Times New Roman" w:hAnsi="Times New Roman"/>
                <w:sz w:val="28"/>
                <w:highlight w:val="yellow"/>
              </w:rPr>
            </w:pPr>
            <w:r w:rsidRPr="007D7023">
              <w:rPr>
                <w:rFonts w:ascii="Times New Roman" w:hAnsi="Times New Roman"/>
                <w:spacing w:val="-2"/>
                <w:sz w:val="28"/>
                <w:highlight w:val="yellow"/>
              </w:rPr>
              <w:t>Среднее</w:t>
            </w:r>
          </w:p>
        </w:tc>
        <w:tc>
          <w:tcPr>
            <w:tcW w:w="3919" w:type="dxa"/>
            <w:vMerge w:val="restart"/>
          </w:tcPr>
          <w:p w:rsidR="00DF4BFE" w:rsidRPr="007D7023" w:rsidRDefault="00DF4BFE" w:rsidP="00DF4BFE">
            <w:pPr>
              <w:pStyle w:val="TableParagraph"/>
              <w:spacing w:line="315" w:lineRule="exact"/>
              <w:ind w:left="19" w:right="6"/>
              <w:rPr>
                <w:rFonts w:ascii="Times New Roman"/>
                <w:sz w:val="28"/>
                <w:highlight w:val="yellow"/>
              </w:rPr>
            </w:pPr>
            <w:r w:rsidRPr="007D7023">
              <w:rPr>
                <w:rFonts w:ascii="Times New Roman"/>
                <w:spacing w:val="-10"/>
                <w:sz w:val="28"/>
                <w:highlight w:val="yellow"/>
              </w:rPr>
              <w:t>0</w:t>
            </w:r>
          </w:p>
        </w:tc>
        <w:tc>
          <w:tcPr>
            <w:tcW w:w="759" w:type="dxa"/>
            <w:vMerge w:val="restart"/>
          </w:tcPr>
          <w:p w:rsidR="00DF4BFE" w:rsidRPr="007D7023" w:rsidRDefault="00DF4BFE" w:rsidP="00DF4BFE">
            <w:pPr>
              <w:pStyle w:val="TableParagraph"/>
              <w:spacing w:line="315" w:lineRule="exact"/>
              <w:ind w:left="18" w:right="3"/>
              <w:rPr>
                <w:rFonts w:ascii="Times New Roman"/>
                <w:sz w:val="28"/>
                <w:highlight w:val="yellow"/>
              </w:rPr>
            </w:pPr>
            <w:r w:rsidRPr="007D7023">
              <w:rPr>
                <w:rFonts w:ascii="Times New Roman"/>
                <w:spacing w:val="-10"/>
                <w:sz w:val="28"/>
                <w:highlight w:val="yellow"/>
              </w:rPr>
              <w:t>0</w:t>
            </w:r>
          </w:p>
        </w:tc>
      </w:tr>
      <w:tr w:rsidR="00DF4BFE" w:rsidRPr="007D7023" w:rsidTr="00DF4BFE">
        <w:trPr>
          <w:trHeight w:val="328"/>
        </w:trPr>
        <w:tc>
          <w:tcPr>
            <w:tcW w:w="3127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2972" w:type="dxa"/>
            <w:tcBorders>
              <w:top w:val="nil"/>
            </w:tcBorders>
          </w:tcPr>
          <w:p w:rsidR="00DF4BFE" w:rsidRPr="007D7023" w:rsidRDefault="00DF4BFE" w:rsidP="00DF4BFE">
            <w:pPr>
              <w:pStyle w:val="TableParagraph"/>
              <w:spacing w:line="308" w:lineRule="exact"/>
              <w:jc w:val="left"/>
              <w:rPr>
                <w:rFonts w:ascii="Times New Roman" w:hAnsi="Times New Roman"/>
                <w:sz w:val="28"/>
                <w:highlight w:val="yellow"/>
              </w:rPr>
            </w:pPr>
            <w:r w:rsidRPr="007D7023">
              <w:rPr>
                <w:rFonts w:ascii="Times New Roman" w:hAnsi="Times New Roman"/>
                <w:spacing w:val="-2"/>
                <w:sz w:val="28"/>
                <w:highlight w:val="yellow"/>
              </w:rPr>
              <w:t>образование</w:t>
            </w:r>
          </w:p>
        </w:tc>
        <w:tc>
          <w:tcPr>
            <w:tcW w:w="3919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sz w:val="2"/>
                <w:szCs w:val="2"/>
                <w:highlight w:val="yellow"/>
              </w:rPr>
            </w:pPr>
          </w:p>
        </w:tc>
      </w:tr>
      <w:tr w:rsidR="00DF4BFE" w:rsidRPr="007D7023" w:rsidTr="00DF4BFE">
        <w:trPr>
          <w:trHeight w:val="645"/>
        </w:trPr>
        <w:tc>
          <w:tcPr>
            <w:tcW w:w="6099" w:type="dxa"/>
            <w:gridSpan w:val="2"/>
          </w:tcPr>
          <w:p w:rsidR="00DF4BFE" w:rsidRPr="000D2D16" w:rsidRDefault="00DF4BFE" w:rsidP="00DF4BFE">
            <w:pPr>
              <w:pStyle w:val="TableParagraph"/>
              <w:spacing w:line="317" w:lineRule="exact"/>
              <w:ind w:left="6"/>
              <w:jc w:val="left"/>
              <w:rPr>
                <w:rFonts w:ascii="Times New Roman" w:hAnsi="Times New Roman"/>
                <w:sz w:val="28"/>
                <w:highlight w:val="yellow"/>
                <w:lang w:val="ru-RU"/>
              </w:rPr>
            </w:pPr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>Прошли</w:t>
            </w:r>
            <w:r w:rsidRPr="000D2D16">
              <w:rPr>
                <w:rFonts w:ascii="Times New Roman" w:hAnsi="Times New Roman"/>
                <w:spacing w:val="43"/>
                <w:sz w:val="28"/>
                <w:highlight w:val="yellow"/>
                <w:lang w:val="ru-RU"/>
              </w:rPr>
              <w:t xml:space="preserve"> </w:t>
            </w:r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>курсы</w:t>
            </w:r>
            <w:r w:rsidRPr="000D2D16">
              <w:rPr>
                <w:rFonts w:ascii="Times New Roman" w:hAnsi="Times New Roman"/>
                <w:spacing w:val="-11"/>
                <w:sz w:val="28"/>
                <w:highlight w:val="yellow"/>
                <w:lang w:val="ru-RU"/>
              </w:rPr>
              <w:t xml:space="preserve"> </w:t>
            </w:r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>повышения</w:t>
            </w:r>
            <w:r w:rsidRPr="000D2D16">
              <w:rPr>
                <w:rFonts w:ascii="Times New Roman" w:hAnsi="Times New Roman"/>
                <w:spacing w:val="-12"/>
                <w:sz w:val="28"/>
                <w:highlight w:val="yellow"/>
                <w:lang w:val="ru-RU"/>
              </w:rPr>
              <w:t xml:space="preserve"> </w:t>
            </w:r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>квалификации</w:t>
            </w:r>
            <w:r w:rsidRPr="000D2D16">
              <w:rPr>
                <w:rFonts w:ascii="Times New Roman" w:hAnsi="Times New Roman"/>
                <w:spacing w:val="46"/>
                <w:sz w:val="28"/>
                <w:highlight w:val="yellow"/>
                <w:lang w:val="ru-RU"/>
              </w:rPr>
              <w:t xml:space="preserve"> </w:t>
            </w:r>
            <w:r w:rsidRPr="000D2D16">
              <w:rPr>
                <w:rFonts w:ascii="Times New Roman" w:hAnsi="Times New Roman"/>
                <w:spacing w:val="-5"/>
                <w:sz w:val="28"/>
                <w:highlight w:val="yellow"/>
                <w:lang w:val="ru-RU"/>
              </w:rPr>
              <w:t>за</w:t>
            </w:r>
          </w:p>
          <w:p w:rsidR="00DF4BFE" w:rsidRPr="000D2D16" w:rsidRDefault="00DF4BFE" w:rsidP="00DF4BFE">
            <w:pPr>
              <w:pStyle w:val="TableParagraph"/>
              <w:spacing w:line="308" w:lineRule="exact"/>
              <w:ind w:left="6"/>
              <w:jc w:val="left"/>
              <w:rPr>
                <w:rFonts w:ascii="Times New Roman" w:hAnsi="Times New Roman"/>
                <w:sz w:val="28"/>
                <w:highlight w:val="yellow"/>
                <w:lang w:val="ru-RU"/>
              </w:rPr>
            </w:pPr>
            <w:proofErr w:type="gramStart"/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>последние</w:t>
            </w:r>
            <w:proofErr w:type="gramEnd"/>
            <w:r w:rsidRPr="000D2D16">
              <w:rPr>
                <w:rFonts w:ascii="Times New Roman" w:hAnsi="Times New Roman"/>
                <w:spacing w:val="-13"/>
                <w:sz w:val="28"/>
                <w:highlight w:val="yellow"/>
                <w:lang w:val="ru-RU"/>
              </w:rPr>
              <w:t xml:space="preserve"> </w:t>
            </w:r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>5</w:t>
            </w:r>
            <w:r w:rsidRPr="000D2D16">
              <w:rPr>
                <w:rFonts w:ascii="Times New Roman" w:hAnsi="Times New Roman"/>
                <w:spacing w:val="-7"/>
                <w:sz w:val="28"/>
                <w:highlight w:val="yellow"/>
                <w:lang w:val="ru-RU"/>
              </w:rPr>
              <w:t xml:space="preserve"> </w:t>
            </w:r>
            <w:r w:rsidRPr="000D2D16">
              <w:rPr>
                <w:rFonts w:ascii="Times New Roman" w:hAnsi="Times New Roman"/>
                <w:spacing w:val="-5"/>
                <w:sz w:val="28"/>
                <w:highlight w:val="yellow"/>
                <w:lang w:val="ru-RU"/>
              </w:rPr>
              <w:t>лет</w:t>
            </w:r>
          </w:p>
        </w:tc>
        <w:tc>
          <w:tcPr>
            <w:tcW w:w="3919" w:type="dxa"/>
          </w:tcPr>
          <w:p w:rsidR="00DF4BFE" w:rsidRPr="007D7023" w:rsidRDefault="00DF4BFE" w:rsidP="00DF4BFE">
            <w:pPr>
              <w:pStyle w:val="TableParagraph"/>
              <w:spacing w:line="317" w:lineRule="exact"/>
              <w:ind w:left="19" w:right="3"/>
              <w:rPr>
                <w:rFonts w:ascii="Times New Roman"/>
                <w:sz w:val="28"/>
                <w:highlight w:val="yellow"/>
              </w:rPr>
            </w:pPr>
            <w:r w:rsidRPr="007D7023">
              <w:rPr>
                <w:rFonts w:ascii="Times New Roman"/>
                <w:spacing w:val="-5"/>
                <w:sz w:val="28"/>
                <w:highlight w:val="yellow"/>
              </w:rPr>
              <w:t>15</w:t>
            </w:r>
          </w:p>
        </w:tc>
        <w:tc>
          <w:tcPr>
            <w:tcW w:w="759" w:type="dxa"/>
          </w:tcPr>
          <w:p w:rsidR="00DF4BFE" w:rsidRPr="007D7023" w:rsidRDefault="00DF4BFE" w:rsidP="00DF4BFE">
            <w:pPr>
              <w:pStyle w:val="TableParagraph"/>
              <w:spacing w:line="317" w:lineRule="exact"/>
              <w:ind w:right="107"/>
              <w:jc w:val="right"/>
              <w:rPr>
                <w:rFonts w:ascii="Times New Roman"/>
                <w:sz w:val="28"/>
                <w:highlight w:val="yellow"/>
              </w:rPr>
            </w:pPr>
            <w:r w:rsidRPr="007D7023">
              <w:rPr>
                <w:rFonts w:ascii="Times New Roman"/>
                <w:spacing w:val="-5"/>
                <w:sz w:val="28"/>
                <w:highlight w:val="yellow"/>
              </w:rPr>
              <w:t>52%</w:t>
            </w:r>
          </w:p>
        </w:tc>
      </w:tr>
      <w:tr w:rsidR="00DF4BFE" w:rsidRPr="007D7023" w:rsidTr="00DF4BFE">
        <w:trPr>
          <w:trHeight w:val="642"/>
        </w:trPr>
        <w:tc>
          <w:tcPr>
            <w:tcW w:w="3127" w:type="dxa"/>
            <w:vMerge w:val="restart"/>
          </w:tcPr>
          <w:p w:rsidR="00DF4BFE" w:rsidRPr="007D7023" w:rsidRDefault="00DF4BFE" w:rsidP="00DF4BFE">
            <w:pPr>
              <w:pStyle w:val="TableParagraph"/>
              <w:ind w:left="6" w:right="801" w:firstLine="67"/>
              <w:jc w:val="left"/>
              <w:rPr>
                <w:rFonts w:ascii="Times New Roman" w:hAnsi="Times New Roman"/>
                <w:sz w:val="28"/>
                <w:highlight w:val="yellow"/>
              </w:rPr>
            </w:pPr>
            <w:r w:rsidRPr="007D7023">
              <w:rPr>
                <w:rFonts w:ascii="Times New Roman" w:hAnsi="Times New Roman"/>
                <w:spacing w:val="-2"/>
                <w:sz w:val="28"/>
                <w:highlight w:val="yellow"/>
              </w:rPr>
              <w:t xml:space="preserve">Имеют </w:t>
            </w:r>
            <w:r w:rsidRPr="007D7023">
              <w:rPr>
                <w:rFonts w:ascii="Times New Roman" w:hAnsi="Times New Roman"/>
                <w:spacing w:val="-6"/>
                <w:sz w:val="28"/>
                <w:highlight w:val="yellow"/>
              </w:rPr>
              <w:lastRenderedPageBreak/>
              <w:t xml:space="preserve">квалификационную </w:t>
            </w:r>
            <w:r w:rsidRPr="007D7023">
              <w:rPr>
                <w:rFonts w:ascii="Times New Roman" w:hAnsi="Times New Roman"/>
                <w:spacing w:val="-2"/>
                <w:sz w:val="28"/>
                <w:highlight w:val="yellow"/>
              </w:rPr>
              <w:t>категорию</w:t>
            </w:r>
          </w:p>
        </w:tc>
        <w:tc>
          <w:tcPr>
            <w:tcW w:w="2972" w:type="dxa"/>
          </w:tcPr>
          <w:p w:rsidR="00DF4BFE" w:rsidRPr="007D7023" w:rsidRDefault="00DF4BFE" w:rsidP="00DF4BFE">
            <w:pPr>
              <w:pStyle w:val="TableParagraph"/>
              <w:spacing w:line="315" w:lineRule="exact"/>
              <w:jc w:val="left"/>
              <w:rPr>
                <w:rFonts w:ascii="Times New Roman" w:hAnsi="Times New Roman"/>
                <w:sz w:val="28"/>
                <w:highlight w:val="yellow"/>
              </w:rPr>
            </w:pPr>
            <w:r w:rsidRPr="007D7023">
              <w:rPr>
                <w:rFonts w:ascii="Times New Roman" w:hAnsi="Times New Roman"/>
                <w:spacing w:val="-2"/>
                <w:sz w:val="28"/>
                <w:highlight w:val="yellow"/>
              </w:rPr>
              <w:lastRenderedPageBreak/>
              <w:t>высшую</w:t>
            </w:r>
          </w:p>
        </w:tc>
        <w:tc>
          <w:tcPr>
            <w:tcW w:w="3919" w:type="dxa"/>
          </w:tcPr>
          <w:p w:rsidR="00DF4BFE" w:rsidRPr="007D7023" w:rsidRDefault="00DF4BFE" w:rsidP="00DF4BFE">
            <w:pPr>
              <w:pStyle w:val="TableParagraph"/>
              <w:spacing w:line="315" w:lineRule="exact"/>
              <w:ind w:left="19" w:right="6"/>
              <w:rPr>
                <w:rFonts w:ascii="Times New Roman"/>
                <w:sz w:val="28"/>
                <w:highlight w:val="yellow"/>
              </w:rPr>
            </w:pPr>
            <w:r w:rsidRPr="007D7023">
              <w:rPr>
                <w:rFonts w:ascii="Times New Roman"/>
                <w:spacing w:val="-10"/>
                <w:sz w:val="28"/>
                <w:highlight w:val="yellow"/>
              </w:rPr>
              <w:t>3</w:t>
            </w:r>
          </w:p>
        </w:tc>
        <w:tc>
          <w:tcPr>
            <w:tcW w:w="759" w:type="dxa"/>
          </w:tcPr>
          <w:p w:rsidR="00DF4BFE" w:rsidRPr="007D7023" w:rsidRDefault="00DF4BFE" w:rsidP="00DF4BFE">
            <w:pPr>
              <w:pStyle w:val="TableParagraph"/>
              <w:spacing w:before="314" w:line="308" w:lineRule="exact"/>
              <w:ind w:left="7"/>
              <w:jc w:val="left"/>
              <w:rPr>
                <w:rFonts w:ascii="Times New Roman"/>
                <w:sz w:val="28"/>
                <w:highlight w:val="yellow"/>
              </w:rPr>
            </w:pPr>
            <w:r w:rsidRPr="007D7023">
              <w:rPr>
                <w:rFonts w:ascii="Times New Roman"/>
                <w:spacing w:val="-5"/>
                <w:sz w:val="28"/>
                <w:highlight w:val="yellow"/>
              </w:rPr>
              <w:t>10%</w:t>
            </w:r>
          </w:p>
        </w:tc>
      </w:tr>
      <w:tr w:rsidR="00DF4BFE" w:rsidRPr="007D7023" w:rsidTr="00DF4BFE">
        <w:trPr>
          <w:trHeight w:val="645"/>
        </w:trPr>
        <w:tc>
          <w:tcPr>
            <w:tcW w:w="3127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2972" w:type="dxa"/>
          </w:tcPr>
          <w:p w:rsidR="00DF4BFE" w:rsidRPr="007D7023" w:rsidRDefault="00DF4BFE" w:rsidP="00DF4BFE">
            <w:pPr>
              <w:pStyle w:val="TableParagraph"/>
              <w:spacing w:line="317" w:lineRule="exact"/>
              <w:jc w:val="left"/>
              <w:rPr>
                <w:rFonts w:ascii="Times New Roman" w:hAnsi="Times New Roman"/>
                <w:sz w:val="28"/>
                <w:highlight w:val="yellow"/>
              </w:rPr>
            </w:pPr>
            <w:r w:rsidRPr="007D7023">
              <w:rPr>
                <w:rFonts w:ascii="Times New Roman" w:hAnsi="Times New Roman"/>
                <w:spacing w:val="-2"/>
                <w:sz w:val="28"/>
                <w:highlight w:val="yellow"/>
              </w:rPr>
              <w:t>первую</w:t>
            </w:r>
          </w:p>
        </w:tc>
        <w:tc>
          <w:tcPr>
            <w:tcW w:w="3919" w:type="dxa"/>
          </w:tcPr>
          <w:p w:rsidR="00DF4BFE" w:rsidRPr="007D7023" w:rsidRDefault="00DF4BFE" w:rsidP="00DF4BFE">
            <w:pPr>
              <w:pStyle w:val="TableParagraph"/>
              <w:spacing w:line="317" w:lineRule="exact"/>
              <w:ind w:left="19" w:right="6"/>
              <w:rPr>
                <w:rFonts w:ascii="Times New Roman"/>
                <w:sz w:val="28"/>
                <w:highlight w:val="yellow"/>
              </w:rPr>
            </w:pPr>
            <w:r w:rsidRPr="007D7023">
              <w:rPr>
                <w:rFonts w:ascii="Times New Roman"/>
                <w:spacing w:val="-10"/>
                <w:sz w:val="28"/>
                <w:highlight w:val="yellow"/>
              </w:rPr>
              <w:t>2</w:t>
            </w:r>
          </w:p>
        </w:tc>
        <w:tc>
          <w:tcPr>
            <w:tcW w:w="759" w:type="dxa"/>
          </w:tcPr>
          <w:p w:rsidR="00DF4BFE" w:rsidRPr="007D7023" w:rsidRDefault="00DF4BFE" w:rsidP="00DF4BFE">
            <w:pPr>
              <w:pStyle w:val="TableParagraph"/>
              <w:spacing w:before="316" w:line="308" w:lineRule="exact"/>
              <w:ind w:left="7"/>
              <w:jc w:val="left"/>
              <w:rPr>
                <w:rFonts w:ascii="Times New Roman"/>
                <w:sz w:val="28"/>
                <w:highlight w:val="yellow"/>
              </w:rPr>
            </w:pPr>
            <w:r w:rsidRPr="007D7023">
              <w:rPr>
                <w:rFonts w:ascii="Times New Roman"/>
                <w:spacing w:val="-5"/>
                <w:sz w:val="28"/>
                <w:highlight w:val="yellow"/>
              </w:rPr>
              <w:t>7%</w:t>
            </w:r>
          </w:p>
        </w:tc>
      </w:tr>
      <w:tr w:rsidR="00DF4BFE" w:rsidRPr="007D7023" w:rsidTr="00DF4BFE">
        <w:trPr>
          <w:trHeight w:val="1610"/>
        </w:trPr>
        <w:tc>
          <w:tcPr>
            <w:tcW w:w="3127" w:type="dxa"/>
            <w:vMerge/>
            <w:tcBorders>
              <w:top w:val="nil"/>
            </w:tcBorders>
          </w:tcPr>
          <w:p w:rsidR="00DF4BFE" w:rsidRPr="007D7023" w:rsidRDefault="00DF4BFE" w:rsidP="00DF4BFE">
            <w:pPr>
              <w:rPr>
                <w:sz w:val="2"/>
                <w:szCs w:val="2"/>
                <w:highlight w:val="yellow"/>
              </w:rPr>
            </w:pPr>
          </w:p>
        </w:tc>
        <w:tc>
          <w:tcPr>
            <w:tcW w:w="2972" w:type="dxa"/>
          </w:tcPr>
          <w:p w:rsidR="00DF4BFE" w:rsidRPr="000D2D16" w:rsidRDefault="00DF4BFE" w:rsidP="00DF4BFE">
            <w:pPr>
              <w:pStyle w:val="TableParagraph"/>
              <w:spacing w:line="314" w:lineRule="exact"/>
              <w:jc w:val="left"/>
              <w:rPr>
                <w:rFonts w:ascii="Times New Roman" w:hAnsi="Times New Roman"/>
                <w:sz w:val="28"/>
                <w:highlight w:val="yellow"/>
                <w:lang w:val="ru-RU"/>
              </w:rPr>
            </w:pPr>
            <w:proofErr w:type="gramStart"/>
            <w:r w:rsidRPr="000D2D16">
              <w:rPr>
                <w:rFonts w:ascii="Times New Roman" w:hAnsi="Times New Roman"/>
                <w:spacing w:val="-5"/>
                <w:sz w:val="28"/>
                <w:highlight w:val="yellow"/>
                <w:lang w:val="ru-RU"/>
              </w:rPr>
              <w:t>б</w:t>
            </w:r>
            <w:proofErr w:type="gramEnd"/>
            <w:r w:rsidRPr="000D2D16">
              <w:rPr>
                <w:rFonts w:ascii="Times New Roman" w:hAnsi="Times New Roman"/>
                <w:spacing w:val="-5"/>
                <w:sz w:val="28"/>
                <w:highlight w:val="yellow"/>
                <w:lang w:val="ru-RU"/>
              </w:rPr>
              <w:t>/к</w:t>
            </w:r>
          </w:p>
          <w:p w:rsidR="00DF4BFE" w:rsidRPr="000D2D16" w:rsidRDefault="00DF4BFE" w:rsidP="00DF4BFE">
            <w:pPr>
              <w:pStyle w:val="TableParagraph"/>
              <w:ind w:right="894"/>
              <w:jc w:val="left"/>
              <w:rPr>
                <w:rFonts w:ascii="Times New Roman" w:hAnsi="Times New Roman"/>
                <w:sz w:val="28"/>
                <w:highlight w:val="yellow"/>
                <w:lang w:val="ru-RU"/>
              </w:rPr>
            </w:pPr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>(</w:t>
            </w:r>
            <w:proofErr w:type="gramStart"/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>в</w:t>
            </w:r>
            <w:proofErr w:type="gramEnd"/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 xml:space="preserve"> </w:t>
            </w:r>
            <w:proofErr w:type="spellStart"/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>т.ч</w:t>
            </w:r>
            <w:proofErr w:type="spellEnd"/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 xml:space="preserve">. </w:t>
            </w:r>
            <w:r w:rsidRPr="000D2D16">
              <w:rPr>
                <w:rFonts w:ascii="Times New Roman" w:hAnsi="Times New Roman"/>
                <w:spacing w:val="-2"/>
                <w:sz w:val="28"/>
                <w:highlight w:val="yellow"/>
                <w:lang w:val="ru-RU"/>
              </w:rPr>
              <w:t>аттестованные</w:t>
            </w:r>
            <w:r w:rsidRPr="000D2D16">
              <w:rPr>
                <w:rFonts w:ascii="Times New Roman" w:hAnsi="Times New Roman"/>
                <w:spacing w:val="-22"/>
                <w:sz w:val="28"/>
                <w:highlight w:val="yellow"/>
                <w:lang w:val="ru-RU"/>
              </w:rPr>
              <w:t xml:space="preserve"> </w:t>
            </w:r>
            <w:r w:rsidRPr="000D2D16">
              <w:rPr>
                <w:rFonts w:ascii="Times New Roman" w:hAnsi="Times New Roman"/>
                <w:spacing w:val="-2"/>
                <w:sz w:val="28"/>
                <w:highlight w:val="yellow"/>
                <w:lang w:val="ru-RU"/>
              </w:rPr>
              <w:t>на соответствие</w:t>
            </w:r>
          </w:p>
          <w:p w:rsidR="00DF4BFE" w:rsidRPr="007D7023" w:rsidRDefault="00DF4BFE" w:rsidP="00DF4BFE">
            <w:pPr>
              <w:pStyle w:val="TableParagraph"/>
              <w:spacing w:before="1" w:line="308" w:lineRule="exact"/>
              <w:jc w:val="left"/>
              <w:rPr>
                <w:rFonts w:ascii="Times New Roman" w:hAnsi="Times New Roman"/>
                <w:sz w:val="28"/>
                <w:highlight w:val="yellow"/>
              </w:rPr>
            </w:pPr>
            <w:proofErr w:type="spellStart"/>
            <w:r w:rsidRPr="007D7023">
              <w:rPr>
                <w:rFonts w:ascii="Times New Roman" w:hAnsi="Times New Roman"/>
                <w:spacing w:val="-5"/>
                <w:sz w:val="28"/>
                <w:highlight w:val="yellow"/>
              </w:rPr>
              <w:t>занимаемой</w:t>
            </w:r>
            <w:proofErr w:type="spellEnd"/>
            <w:r w:rsidRPr="007D7023">
              <w:rPr>
                <w:rFonts w:ascii="Times New Roman" w:hAnsi="Times New Roman"/>
                <w:spacing w:val="-2"/>
                <w:sz w:val="28"/>
                <w:highlight w:val="yellow"/>
              </w:rPr>
              <w:t xml:space="preserve"> </w:t>
            </w:r>
            <w:proofErr w:type="spellStart"/>
            <w:r w:rsidRPr="007D7023">
              <w:rPr>
                <w:rFonts w:ascii="Times New Roman" w:hAnsi="Times New Roman"/>
                <w:spacing w:val="-2"/>
                <w:sz w:val="28"/>
                <w:highlight w:val="yellow"/>
              </w:rPr>
              <w:t>должности</w:t>
            </w:r>
            <w:proofErr w:type="spellEnd"/>
            <w:r w:rsidRPr="007D7023">
              <w:rPr>
                <w:rFonts w:ascii="Times New Roman" w:hAnsi="Times New Roman"/>
                <w:spacing w:val="-2"/>
                <w:sz w:val="28"/>
                <w:highlight w:val="yellow"/>
              </w:rPr>
              <w:t>)</w:t>
            </w:r>
          </w:p>
        </w:tc>
        <w:tc>
          <w:tcPr>
            <w:tcW w:w="3919" w:type="dxa"/>
          </w:tcPr>
          <w:p w:rsidR="00DF4BFE" w:rsidRPr="007D7023" w:rsidRDefault="00DF4BFE" w:rsidP="00DF4BFE">
            <w:pPr>
              <w:pStyle w:val="TableParagraph"/>
              <w:spacing w:line="315" w:lineRule="exact"/>
              <w:ind w:left="19" w:right="3"/>
              <w:rPr>
                <w:rFonts w:ascii="Times New Roman"/>
                <w:sz w:val="28"/>
                <w:highlight w:val="yellow"/>
              </w:rPr>
            </w:pPr>
            <w:r w:rsidRPr="007D7023">
              <w:rPr>
                <w:rFonts w:ascii="Times New Roman"/>
                <w:spacing w:val="-5"/>
                <w:sz w:val="28"/>
                <w:highlight w:val="yellow"/>
              </w:rPr>
              <w:t>24</w:t>
            </w:r>
          </w:p>
        </w:tc>
        <w:tc>
          <w:tcPr>
            <w:tcW w:w="759" w:type="dxa"/>
          </w:tcPr>
          <w:p w:rsidR="00DF4BFE" w:rsidRPr="007D7023" w:rsidRDefault="00DF4BFE" w:rsidP="00DF4BFE">
            <w:pPr>
              <w:pStyle w:val="TableParagraph"/>
              <w:spacing w:line="315" w:lineRule="exact"/>
              <w:ind w:right="102"/>
              <w:jc w:val="right"/>
              <w:rPr>
                <w:rFonts w:ascii="Times New Roman"/>
                <w:sz w:val="28"/>
                <w:highlight w:val="yellow"/>
              </w:rPr>
            </w:pPr>
            <w:r w:rsidRPr="007D7023">
              <w:rPr>
                <w:rFonts w:ascii="Times New Roman"/>
                <w:spacing w:val="-5"/>
                <w:sz w:val="28"/>
                <w:highlight w:val="yellow"/>
              </w:rPr>
              <w:t>83%</w:t>
            </w:r>
          </w:p>
        </w:tc>
      </w:tr>
      <w:tr w:rsidR="00DF4BFE" w:rsidTr="00DF4BFE">
        <w:trPr>
          <w:trHeight w:val="645"/>
        </w:trPr>
        <w:tc>
          <w:tcPr>
            <w:tcW w:w="6099" w:type="dxa"/>
            <w:gridSpan w:val="2"/>
          </w:tcPr>
          <w:p w:rsidR="00DF4BFE" w:rsidRPr="000D2D16" w:rsidRDefault="00DF4BFE" w:rsidP="00DF4BFE">
            <w:pPr>
              <w:pStyle w:val="TableParagraph"/>
              <w:tabs>
                <w:tab w:val="left" w:pos="1360"/>
                <w:tab w:val="left" w:pos="3324"/>
              </w:tabs>
              <w:spacing w:line="314" w:lineRule="exact"/>
              <w:ind w:left="6"/>
              <w:jc w:val="left"/>
              <w:rPr>
                <w:rFonts w:ascii="Times New Roman" w:hAnsi="Times New Roman"/>
                <w:sz w:val="28"/>
                <w:highlight w:val="yellow"/>
                <w:lang w:val="ru-RU"/>
              </w:rPr>
            </w:pPr>
            <w:r w:rsidRPr="000D2D16">
              <w:rPr>
                <w:rFonts w:ascii="Times New Roman" w:hAnsi="Times New Roman"/>
                <w:spacing w:val="-2"/>
                <w:sz w:val="28"/>
                <w:highlight w:val="yellow"/>
                <w:lang w:val="ru-RU"/>
              </w:rPr>
              <w:t>Грамота</w:t>
            </w:r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ab/>
            </w:r>
            <w:r w:rsidRPr="000D2D16">
              <w:rPr>
                <w:rFonts w:ascii="Times New Roman" w:hAnsi="Times New Roman"/>
                <w:spacing w:val="-2"/>
                <w:sz w:val="28"/>
                <w:highlight w:val="yellow"/>
                <w:lang w:val="ru-RU"/>
              </w:rPr>
              <w:t>Министерства</w:t>
            </w:r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ab/>
              <w:t>образования</w:t>
            </w:r>
            <w:r w:rsidRPr="000D2D16">
              <w:rPr>
                <w:rFonts w:ascii="Times New Roman" w:hAnsi="Times New Roman"/>
                <w:spacing w:val="-1"/>
                <w:sz w:val="28"/>
                <w:highlight w:val="yellow"/>
                <w:lang w:val="ru-RU"/>
              </w:rPr>
              <w:t xml:space="preserve"> </w:t>
            </w:r>
            <w:r w:rsidRPr="000D2D16">
              <w:rPr>
                <w:rFonts w:ascii="Times New Roman" w:hAnsi="Times New Roman"/>
                <w:sz w:val="28"/>
                <w:highlight w:val="yellow"/>
                <w:lang w:val="ru-RU"/>
              </w:rPr>
              <w:t>и</w:t>
            </w:r>
            <w:r w:rsidRPr="000D2D16">
              <w:rPr>
                <w:rFonts w:ascii="Times New Roman" w:hAnsi="Times New Roman"/>
                <w:spacing w:val="-4"/>
                <w:sz w:val="28"/>
                <w:highlight w:val="yellow"/>
                <w:lang w:val="ru-RU"/>
              </w:rPr>
              <w:t xml:space="preserve"> </w:t>
            </w:r>
            <w:r w:rsidRPr="000D2D16">
              <w:rPr>
                <w:rFonts w:ascii="Times New Roman" w:hAnsi="Times New Roman"/>
                <w:spacing w:val="-2"/>
                <w:sz w:val="28"/>
                <w:highlight w:val="yellow"/>
                <w:lang w:val="ru-RU"/>
              </w:rPr>
              <w:t>науки</w:t>
            </w:r>
          </w:p>
          <w:p w:rsidR="00DF4BFE" w:rsidRPr="000D2D16" w:rsidRDefault="00DF4BFE" w:rsidP="00DF4BFE">
            <w:pPr>
              <w:pStyle w:val="TableParagraph"/>
              <w:spacing w:line="311" w:lineRule="exact"/>
              <w:ind w:left="6"/>
              <w:jc w:val="left"/>
              <w:rPr>
                <w:rFonts w:ascii="Times New Roman" w:hAnsi="Times New Roman"/>
                <w:sz w:val="28"/>
                <w:highlight w:val="yellow"/>
                <w:lang w:val="ru-RU"/>
              </w:rPr>
            </w:pPr>
            <w:r w:rsidRPr="000D2D16">
              <w:rPr>
                <w:rFonts w:ascii="Times New Roman" w:hAnsi="Times New Roman"/>
                <w:spacing w:val="-5"/>
                <w:sz w:val="28"/>
                <w:highlight w:val="yellow"/>
                <w:lang w:val="ru-RU"/>
              </w:rPr>
              <w:t>РФ</w:t>
            </w:r>
          </w:p>
        </w:tc>
        <w:tc>
          <w:tcPr>
            <w:tcW w:w="3919" w:type="dxa"/>
          </w:tcPr>
          <w:p w:rsidR="00DF4BFE" w:rsidRPr="007D7023" w:rsidRDefault="00DF4BFE" w:rsidP="00DF4BFE">
            <w:pPr>
              <w:pStyle w:val="TableParagraph"/>
              <w:spacing w:line="315" w:lineRule="exact"/>
              <w:ind w:left="19" w:right="6"/>
              <w:rPr>
                <w:rFonts w:ascii="Times New Roman"/>
                <w:sz w:val="28"/>
                <w:highlight w:val="yellow"/>
              </w:rPr>
            </w:pPr>
            <w:r w:rsidRPr="007D7023">
              <w:rPr>
                <w:rFonts w:ascii="Times New Roman"/>
                <w:spacing w:val="-10"/>
                <w:sz w:val="28"/>
                <w:highlight w:val="yellow"/>
              </w:rPr>
              <w:t>2</w:t>
            </w:r>
          </w:p>
        </w:tc>
        <w:tc>
          <w:tcPr>
            <w:tcW w:w="759" w:type="dxa"/>
          </w:tcPr>
          <w:p w:rsidR="00DF4BFE" w:rsidRDefault="00DF4BFE" w:rsidP="00DF4BFE">
            <w:pPr>
              <w:pStyle w:val="TableParagraph"/>
              <w:spacing w:line="315" w:lineRule="exact"/>
              <w:ind w:right="136"/>
              <w:jc w:val="right"/>
              <w:rPr>
                <w:rFonts w:ascii="Times New Roman"/>
                <w:sz w:val="28"/>
              </w:rPr>
            </w:pPr>
            <w:r w:rsidRPr="007D7023">
              <w:rPr>
                <w:rFonts w:ascii="Times New Roman"/>
                <w:sz w:val="28"/>
                <w:highlight w:val="yellow"/>
              </w:rPr>
              <w:t xml:space="preserve">7 </w:t>
            </w:r>
            <w:r w:rsidRPr="007D7023">
              <w:rPr>
                <w:rFonts w:ascii="Times New Roman"/>
                <w:spacing w:val="-10"/>
                <w:sz w:val="28"/>
                <w:highlight w:val="yellow"/>
              </w:rPr>
              <w:t>%</w:t>
            </w:r>
          </w:p>
        </w:tc>
      </w:tr>
    </w:tbl>
    <w:p w:rsid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</w:p>
    <w:p w:rsid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 xml:space="preserve">Одним из факторов, обеспечивающих высокие результаты работы, является качественная организационно-методическая работа с педагогическими кадрами. В течение года педагогический коллектив принимал участие в мастер-классах, </w:t>
      </w:r>
      <w:proofErr w:type="spellStart"/>
      <w:r w:rsidRPr="00DF4BFE">
        <w:rPr>
          <w:rFonts w:ascii="Times New Roman" w:hAnsi="Times New Roman" w:cs="Times New Roman"/>
          <w:sz w:val="28"/>
        </w:rPr>
        <w:t>вебинарах</w:t>
      </w:r>
      <w:proofErr w:type="spellEnd"/>
      <w:r w:rsidRPr="00DF4BFE">
        <w:rPr>
          <w:rFonts w:ascii="Times New Roman" w:hAnsi="Times New Roman" w:cs="Times New Roman"/>
          <w:sz w:val="28"/>
        </w:rPr>
        <w:t>, семинарах, конференциях различного уровня. Знания, полученные на подобных мероприятиях, помогли подготовить и представить собственный опыт работы через проведение мастер-классов, открытых занятий, 6 выступлений на методических объединениях, педсоветах, а также через публикации на различных интернет-сайтах и сайте МБУ ДО «Дом детского творчества». В течение года педагоги прошли дистанционно курсы повышения квалификации в объеме от 36 до 72 часов</w:t>
      </w:r>
      <w:r>
        <w:rPr>
          <w:rFonts w:ascii="Times New Roman" w:hAnsi="Times New Roman" w:cs="Times New Roman"/>
          <w:sz w:val="28"/>
        </w:rPr>
        <w:t xml:space="preserve"> по своим направленностям в ООО </w:t>
      </w:r>
      <w:r w:rsidRPr="00DF4BFE">
        <w:rPr>
          <w:rFonts w:ascii="Times New Roman" w:hAnsi="Times New Roman" w:cs="Times New Roman"/>
          <w:sz w:val="28"/>
        </w:rPr>
        <w:t>«Центр инновационного образования и воспитания» Единый урок.</w:t>
      </w:r>
    </w:p>
    <w:p w:rsidR="00DF4BFE" w:rsidRDefault="00DF4BFE" w:rsidP="00DF4BFE">
      <w:pPr>
        <w:jc w:val="center"/>
        <w:rPr>
          <w:rFonts w:ascii="Times New Roman" w:hAnsi="Times New Roman" w:cs="Times New Roman"/>
          <w:b/>
          <w:sz w:val="28"/>
        </w:rPr>
      </w:pPr>
      <w:r w:rsidRPr="00DF4BFE">
        <w:rPr>
          <w:rFonts w:ascii="Times New Roman" w:hAnsi="Times New Roman" w:cs="Times New Roman"/>
          <w:b/>
          <w:sz w:val="28"/>
        </w:rPr>
        <w:t>VI.</w:t>
      </w:r>
      <w:r w:rsidRPr="00DF4BFE">
        <w:rPr>
          <w:rFonts w:ascii="Times New Roman" w:hAnsi="Times New Roman" w:cs="Times New Roman"/>
          <w:b/>
          <w:sz w:val="28"/>
        </w:rPr>
        <w:tab/>
        <w:t>ОЦЕНКА</w:t>
      </w:r>
      <w:r w:rsidRPr="00DF4BFE">
        <w:rPr>
          <w:rFonts w:ascii="Times New Roman" w:hAnsi="Times New Roman" w:cs="Times New Roman"/>
          <w:b/>
          <w:sz w:val="28"/>
        </w:rPr>
        <w:tab/>
        <w:t>КАЧЕСТВА</w:t>
      </w:r>
      <w:r w:rsidRPr="00DF4BFE">
        <w:rPr>
          <w:rFonts w:ascii="Times New Roman" w:hAnsi="Times New Roman" w:cs="Times New Roman"/>
          <w:b/>
          <w:sz w:val="28"/>
        </w:rPr>
        <w:tab/>
        <w:t>УЧЕБНО-МЕТОДИЧЕСКОГО И БИБЛИОТЕЧНО ИНФОРМАЦИОННОГО ОБЕСПЕЧЕНИЯ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Методическая работа МБУ ДО «Дом детского творчества» направлена: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-приведение индивидуальных методических маршрутов каждого педагога в соответствие с задачами устранения выявленного в ходе диагностики дефицита профессиональных компетентностей;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-целенаправленное сопровождение педагогов в период аттестации, оказание методической и психологической помощи в процессе аттестации;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-оказание методической помощи в процессе коррекции и совершенствованию педагогами дополнительных общеобразовательных (общеразвивающих) программ;</w:t>
      </w:r>
    </w:p>
    <w:p w:rsid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 xml:space="preserve">-организация участия педагогов в методических мероприятиях муниципального уровня. </w:t>
      </w:r>
    </w:p>
    <w:p w:rsid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Проведена работ</w:t>
      </w:r>
      <w:r>
        <w:rPr>
          <w:rFonts w:ascii="Times New Roman" w:hAnsi="Times New Roman" w:cs="Times New Roman"/>
          <w:sz w:val="28"/>
        </w:rPr>
        <w:t xml:space="preserve">а по приведению локальных актов </w:t>
      </w:r>
      <w:r w:rsidRPr="00DF4BFE">
        <w:rPr>
          <w:rFonts w:ascii="Times New Roman" w:hAnsi="Times New Roman" w:cs="Times New Roman"/>
          <w:sz w:val="28"/>
        </w:rPr>
        <w:t xml:space="preserve">по методической работе в соответствие с требованиями 273-ФЗ «Об образовании в Российской Федерации», федеральными и региональными актами, регламентирующими </w:t>
      </w:r>
      <w:r w:rsidRPr="00DF4BFE">
        <w:rPr>
          <w:rFonts w:ascii="Times New Roman" w:hAnsi="Times New Roman" w:cs="Times New Roman"/>
          <w:sz w:val="28"/>
        </w:rPr>
        <w:lastRenderedPageBreak/>
        <w:t>систему дополнительного образования. Продолжена работа с педагогами дополнительного образования по приведению дополнительных общеобразовательных (общеразвивающих) программ в соответствие с требованиями и нормативно-правовыми документами: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   </w:t>
      </w:r>
      <w:r w:rsidRPr="00DF4BFE">
        <w:rPr>
          <w:rFonts w:ascii="Times New Roman" w:hAnsi="Times New Roman" w:cs="Times New Roman"/>
          <w:sz w:val="28"/>
        </w:rPr>
        <w:t>Распоряжение Правительства РФ от 1 июля 2025 года №1745-р. Утверждены изменения в Концепцию развития дополнительного образования детей до 2030 года и план мероприятий по её реализации, П этап (2025—2030 годы). В частности, запланировано обновление методических рекомендаций по разработке дополнительных общеразвивающих программ;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</w:t>
      </w:r>
      <w:r w:rsidRPr="00DF4BFE">
        <w:rPr>
          <w:rFonts w:ascii="Times New Roman" w:hAnsi="Times New Roman" w:cs="Times New Roman"/>
          <w:sz w:val="28"/>
        </w:rPr>
        <w:tab/>
        <w:t>Приказ Министерства просвещения Российской Федерации от 03.09.2019 г. № 467 «Об утверждении Целевой модели развития региональной системы дополнительного образования детей» (с изменениями и дополнениями);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</w:t>
      </w:r>
      <w:r w:rsidRPr="00DF4BFE">
        <w:rPr>
          <w:rFonts w:ascii="Times New Roman" w:hAnsi="Times New Roman" w:cs="Times New Roman"/>
          <w:sz w:val="28"/>
        </w:rPr>
        <w:tab/>
        <w:t xml:space="preserve">Приказ </w:t>
      </w:r>
      <w:proofErr w:type="spellStart"/>
      <w:r w:rsidRPr="00DF4BFE">
        <w:rPr>
          <w:rFonts w:ascii="Times New Roman" w:hAnsi="Times New Roman" w:cs="Times New Roman"/>
          <w:sz w:val="28"/>
        </w:rPr>
        <w:t>Минобрнауки</w:t>
      </w:r>
      <w:proofErr w:type="spellEnd"/>
      <w:r w:rsidRPr="00DF4BFE">
        <w:rPr>
          <w:rFonts w:ascii="Times New Roman" w:hAnsi="Times New Roman" w:cs="Times New Roman"/>
          <w:sz w:val="28"/>
        </w:rPr>
        <w:t xml:space="preserve"> РФ от 27.07.2022г.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</w:t>
      </w:r>
      <w:r w:rsidRPr="00DF4BFE">
        <w:rPr>
          <w:rFonts w:ascii="Times New Roman" w:hAnsi="Times New Roman" w:cs="Times New Roman"/>
          <w:sz w:val="28"/>
        </w:rPr>
        <w:tab/>
        <w:t>Постановление Главного государственного санитарного врача от 28.09.2020г.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</w:t>
      </w:r>
      <w:r w:rsidRPr="00DF4BFE">
        <w:rPr>
          <w:rFonts w:ascii="Times New Roman" w:hAnsi="Times New Roman" w:cs="Times New Roman"/>
          <w:sz w:val="28"/>
        </w:rPr>
        <w:tab/>
        <w:t>Федеральный закон от 13.07.2020 г. № 189-ФЗ «О государственном (муниципальном) социальном заказе на оказание государственных (муниципальных) услуг в социальной сфере;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</w:t>
      </w:r>
      <w:r w:rsidRPr="00DF4BFE">
        <w:rPr>
          <w:rFonts w:ascii="Times New Roman" w:hAnsi="Times New Roman" w:cs="Times New Roman"/>
          <w:sz w:val="28"/>
        </w:rPr>
        <w:tab/>
        <w:t xml:space="preserve">Приказ </w:t>
      </w:r>
      <w:proofErr w:type="spellStart"/>
      <w:r w:rsidRPr="00DF4BFE">
        <w:rPr>
          <w:rFonts w:ascii="Times New Roman" w:hAnsi="Times New Roman" w:cs="Times New Roman"/>
          <w:sz w:val="28"/>
        </w:rPr>
        <w:t>Минобрнауки</w:t>
      </w:r>
      <w:proofErr w:type="spellEnd"/>
      <w:r w:rsidRPr="00DF4BFE">
        <w:rPr>
          <w:rFonts w:ascii="Times New Roman" w:hAnsi="Times New Roman" w:cs="Times New Roman"/>
          <w:sz w:val="28"/>
        </w:rPr>
        <w:t xml:space="preserve"> России и </w:t>
      </w:r>
      <w:proofErr w:type="spellStart"/>
      <w:r w:rsidRPr="00DF4BFE">
        <w:rPr>
          <w:rFonts w:ascii="Times New Roman" w:hAnsi="Times New Roman" w:cs="Times New Roman"/>
          <w:sz w:val="28"/>
        </w:rPr>
        <w:t>Минпросвещения</w:t>
      </w:r>
      <w:proofErr w:type="spellEnd"/>
      <w:r w:rsidRPr="00DF4BFE">
        <w:rPr>
          <w:rFonts w:ascii="Times New Roman" w:hAnsi="Times New Roman" w:cs="Times New Roman"/>
          <w:sz w:val="28"/>
        </w:rPr>
        <w:t xml:space="preserve"> России от 05.08.2020г. №882/391 «Об организации и осуществлении образовательной деятельности при сетевой форме реализации образовательных программ»;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</w:t>
      </w:r>
      <w:r w:rsidRPr="00DF4BFE">
        <w:rPr>
          <w:rFonts w:ascii="Times New Roman" w:hAnsi="Times New Roman" w:cs="Times New Roman"/>
          <w:sz w:val="28"/>
        </w:rPr>
        <w:tab/>
        <w:t xml:space="preserve">Письмо </w:t>
      </w:r>
      <w:proofErr w:type="spellStart"/>
      <w:r w:rsidRPr="00DF4BFE">
        <w:rPr>
          <w:rFonts w:ascii="Times New Roman" w:hAnsi="Times New Roman" w:cs="Times New Roman"/>
          <w:sz w:val="28"/>
        </w:rPr>
        <w:t>Минобрнауки</w:t>
      </w:r>
      <w:proofErr w:type="spellEnd"/>
      <w:r w:rsidRPr="00DF4BFE">
        <w:rPr>
          <w:rFonts w:ascii="Times New Roman" w:hAnsi="Times New Roman" w:cs="Times New Roman"/>
          <w:sz w:val="28"/>
        </w:rPr>
        <w:t xml:space="preserve"> РФ от 29.03.2016г. №ВК-641/09 «О направлении методических рекомендаций» (вместе с «Методическими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учётом их особых образовательных потребностей»);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</w:t>
      </w:r>
      <w:r w:rsidRPr="00DF4BFE">
        <w:rPr>
          <w:rFonts w:ascii="Times New Roman" w:hAnsi="Times New Roman" w:cs="Times New Roman"/>
          <w:sz w:val="28"/>
        </w:rPr>
        <w:tab/>
        <w:t>Распоряжение Правительства Республики Мордовия от 31.03.2023 г. № 192-Р;</w:t>
      </w:r>
    </w:p>
    <w:p w:rsidR="00DF4BFE" w:rsidRP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</w:t>
      </w:r>
      <w:r w:rsidRPr="00DF4BFE">
        <w:rPr>
          <w:rFonts w:ascii="Times New Roman" w:hAnsi="Times New Roman" w:cs="Times New Roman"/>
          <w:sz w:val="28"/>
        </w:rPr>
        <w:tab/>
        <w:t xml:space="preserve">Постановление Правительства Республики Мордовия от 10 апреля 2023 г. № 179 «О Порядке формирования государственных социальных заказов на </w:t>
      </w:r>
      <w:r w:rsidRPr="00DF4BFE">
        <w:rPr>
          <w:rFonts w:ascii="Times New Roman" w:hAnsi="Times New Roman" w:cs="Times New Roman"/>
          <w:sz w:val="28"/>
        </w:rPr>
        <w:lastRenderedPageBreak/>
        <w:t>оказание государственных услуг в социальной сфере, отнесенных к полномочиям органов государственной власти Республики Мордовия, о форме и сроках формирования отчета об их исполнении» (с изменениями);</w:t>
      </w:r>
    </w:p>
    <w:p w:rsidR="00DF4BFE" w:rsidRDefault="00DF4BFE" w:rsidP="00DF4BFE">
      <w:pPr>
        <w:jc w:val="both"/>
        <w:rPr>
          <w:rFonts w:ascii="Times New Roman" w:hAnsi="Times New Roman" w:cs="Times New Roman"/>
          <w:sz w:val="28"/>
        </w:rPr>
      </w:pPr>
      <w:r w:rsidRPr="00DF4BFE">
        <w:rPr>
          <w:rFonts w:ascii="Times New Roman" w:hAnsi="Times New Roman" w:cs="Times New Roman"/>
          <w:sz w:val="28"/>
        </w:rPr>
        <w:t>-</w:t>
      </w:r>
      <w:r w:rsidRPr="00DF4BFE">
        <w:rPr>
          <w:rFonts w:ascii="Times New Roman" w:hAnsi="Times New Roman" w:cs="Times New Roman"/>
          <w:sz w:val="28"/>
        </w:rPr>
        <w:tab/>
        <w:t>Приказ Министерства образования Республики Мордовия «Об утверждении типовых Правил персонифицированного финансирования дополнительного образования детей» от 26.06.2023 г. № 795-ОД 2012 г. № 273-ФЗ (с изменениями и дополнениями);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С целью оказания педагогам методической помощи при корректировке программ разработано новое Положение о структуре, порядке разработки и утверждения дополнительных общеобразовательных (общеразвивающих) программ, проведено совещание с педагогами, организована индивидуальная работа.</w:t>
      </w:r>
    </w:p>
    <w:p w:rsid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 xml:space="preserve">Одним из важных направлений деятельности МБУ ДО «Дом детского творчества» является создание единого информационно-образовательного пространства образовательного учреждения. Большое место в данной работе уделяется развитию официального сайта учреждения: ddt-ardatov.nubex.ru, как ведущей возможности всестороннего освещения образовательной, методической, общественной деятельности, обмена опытом, творческими идеями, достижениями, формами работы. </w:t>
      </w:r>
    </w:p>
    <w:p w:rsid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Сайт обеспечивает расширение образовательных возможностей обучения, отражения деятельности обучающихся, информационной поддержки участников образовательного процесса и многое другое. Так как Дом детского творчества является организатором многих мероприятий муниципального уровня, эта деятельность находит свое отражение на сайте учреждения. В плане мероприятий Дома детского творчества представлена информация о сроках и условиях проведения мероприятий. Обязательным является размещение положений данных мероприятий, а после их проведения на сайте размещаются итоговые материалы в виде аналитических материалов и фотоматериалов. На сайте созданы веб-страницы педагогов творческих объединений МБУ ДО «Дом детского творчества», где размещена официальная информация о конкретном педагоге и его коллективе, достижения, творческие разработки, увлечения педагогов. Родителям (законным представителям) обучающихся обеспечивается доступ к единому информационно-образовательному пространству Дома детского творчества всеми доступными средствами. Среди них, прежде всего, официальный сайт, где размещена не только обязательная официальная информация в соответствии с федеральными требованиями, но и новостной раздел.</w:t>
      </w:r>
    </w:p>
    <w:p w:rsid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</w:p>
    <w:p w:rsid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</w:p>
    <w:p w:rsidR="00AC35FB" w:rsidRDefault="00AC35FB" w:rsidP="00AC35FB">
      <w:pPr>
        <w:jc w:val="center"/>
        <w:rPr>
          <w:rFonts w:ascii="Times New Roman" w:hAnsi="Times New Roman" w:cs="Times New Roman"/>
          <w:b/>
          <w:sz w:val="28"/>
        </w:rPr>
      </w:pPr>
      <w:r w:rsidRPr="00AC35FB">
        <w:rPr>
          <w:rFonts w:ascii="Times New Roman" w:hAnsi="Times New Roman" w:cs="Times New Roman"/>
          <w:b/>
          <w:sz w:val="28"/>
        </w:rPr>
        <w:lastRenderedPageBreak/>
        <w:t>VII.</w:t>
      </w:r>
      <w:r w:rsidRPr="00AC35FB">
        <w:rPr>
          <w:rFonts w:ascii="Times New Roman" w:hAnsi="Times New Roman" w:cs="Times New Roman"/>
          <w:b/>
          <w:sz w:val="28"/>
        </w:rPr>
        <w:tab/>
        <w:t>ОЦЕН</w:t>
      </w:r>
      <w:r>
        <w:rPr>
          <w:rFonts w:ascii="Times New Roman" w:hAnsi="Times New Roman" w:cs="Times New Roman"/>
          <w:b/>
          <w:sz w:val="28"/>
        </w:rPr>
        <w:t>КА МАТЕРИАЛЬНО-ТЕХНИЧЕСКОЙ БАЗЫ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 xml:space="preserve">Одним из важнейших источников обеспечения полноценной деятельности МБУ ДО «Дома детского творчества» как организации дополнительного образования, является учебно-материальная база. Муниципальное бюджетное учреждение дополнительного образования «Дом детского творчества», располагается в здании </w:t>
      </w:r>
      <w:r w:rsidRPr="00B0463C">
        <w:rPr>
          <w:rFonts w:ascii="Times New Roman" w:hAnsi="Times New Roman" w:cs="Times New Roman"/>
          <w:sz w:val="28"/>
        </w:rPr>
        <w:t>МБОУ «</w:t>
      </w:r>
      <w:proofErr w:type="spellStart"/>
      <w:r w:rsidRPr="00B0463C">
        <w:rPr>
          <w:rFonts w:ascii="Times New Roman" w:hAnsi="Times New Roman" w:cs="Times New Roman"/>
          <w:sz w:val="28"/>
        </w:rPr>
        <w:t>Ардатовская</w:t>
      </w:r>
      <w:proofErr w:type="spellEnd"/>
      <w:r w:rsidRPr="00B0463C">
        <w:rPr>
          <w:rFonts w:ascii="Times New Roman" w:hAnsi="Times New Roman" w:cs="Times New Roman"/>
          <w:sz w:val="28"/>
        </w:rPr>
        <w:t xml:space="preserve"> СОШ»,</w:t>
      </w:r>
      <w:r w:rsidRPr="00AC35FB">
        <w:rPr>
          <w:rFonts w:ascii="Times New Roman" w:hAnsi="Times New Roman" w:cs="Times New Roman"/>
          <w:sz w:val="28"/>
        </w:rPr>
        <w:t xml:space="preserve"> на первом этаже, который введен в эксплуатацию в 2006 году.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 xml:space="preserve">Общая площадь здания 376 </w:t>
      </w:r>
      <w:proofErr w:type="spellStart"/>
      <w:r w:rsidRPr="00AC35FB">
        <w:rPr>
          <w:rFonts w:ascii="Times New Roman" w:hAnsi="Times New Roman" w:cs="Times New Roman"/>
          <w:sz w:val="28"/>
        </w:rPr>
        <w:t>кв.м</w:t>
      </w:r>
      <w:proofErr w:type="spellEnd"/>
      <w:r w:rsidRPr="00AC35FB">
        <w:rPr>
          <w:rFonts w:ascii="Times New Roman" w:hAnsi="Times New Roman" w:cs="Times New Roman"/>
          <w:sz w:val="28"/>
        </w:rPr>
        <w:t>. Техническое состояние здания: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холодное водоснабжение;</w:t>
      </w:r>
      <w:bookmarkStart w:id="0" w:name="_GoBack"/>
      <w:bookmarkEnd w:id="0"/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отопление – централизованное;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канализация – централизованная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вентиляция – приточно-вытяжная;</w:t>
      </w:r>
    </w:p>
    <w:p w:rsid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 xml:space="preserve"> -</w:t>
      </w:r>
      <w:r w:rsidRPr="00AC35FB">
        <w:rPr>
          <w:rFonts w:ascii="Times New Roman" w:hAnsi="Times New Roman" w:cs="Times New Roman"/>
          <w:sz w:val="28"/>
        </w:rPr>
        <w:tab/>
        <w:t>освещение – лампы накаливания дневного света</w:t>
      </w:r>
      <w:r>
        <w:rPr>
          <w:rFonts w:ascii="Times New Roman" w:hAnsi="Times New Roman" w:cs="Times New Roman"/>
          <w:sz w:val="28"/>
        </w:rPr>
        <w:t>.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Количество и характеристика учебных помещений: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Актовый зал, зал для хореографии, кабин</w:t>
      </w:r>
      <w:r>
        <w:rPr>
          <w:rFonts w:ascii="Times New Roman" w:hAnsi="Times New Roman" w:cs="Times New Roman"/>
          <w:sz w:val="28"/>
        </w:rPr>
        <w:t xml:space="preserve">еты «Шахматы», «Робототехника», </w:t>
      </w:r>
      <w:r w:rsidRPr="00AC35FB">
        <w:rPr>
          <w:rFonts w:ascii="Times New Roman" w:hAnsi="Times New Roman" w:cs="Times New Roman"/>
          <w:sz w:val="28"/>
        </w:rPr>
        <w:t>«</w:t>
      </w:r>
      <w:proofErr w:type="spellStart"/>
      <w:r w:rsidRPr="00AC35FB">
        <w:rPr>
          <w:rFonts w:ascii="Times New Roman" w:hAnsi="Times New Roman" w:cs="Times New Roman"/>
          <w:sz w:val="28"/>
        </w:rPr>
        <w:t>Артпространство</w:t>
      </w:r>
      <w:proofErr w:type="spellEnd"/>
      <w:r w:rsidRPr="00AC35FB">
        <w:rPr>
          <w:rFonts w:ascii="Times New Roman" w:hAnsi="Times New Roman" w:cs="Times New Roman"/>
          <w:sz w:val="28"/>
        </w:rPr>
        <w:t>», «Человек и его здоровье», все остальные кабинеты расположены на базе образовательных учреждений (согласно договорам безвозмездного пользования с общеобразовательными учреждениями района.) Имеется методический кабинет.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В здании имеются следующие средства пожаротушения: огнетушители - 2 шт., автоматическая пожарная сигнализация, телефон прямой связи с пожарной частью, план эвакуации.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 xml:space="preserve">Состояние безопасности образовательного учреждения: в здании имеется система автоматической охранной сигнализации (тревожная кнопка), наружное освещение здания, </w:t>
      </w:r>
      <w:proofErr w:type="spellStart"/>
      <w:r w:rsidRPr="00AC35FB">
        <w:rPr>
          <w:rFonts w:ascii="Times New Roman" w:hAnsi="Times New Roman" w:cs="Times New Roman"/>
          <w:sz w:val="28"/>
        </w:rPr>
        <w:t>периметральное</w:t>
      </w:r>
      <w:proofErr w:type="spellEnd"/>
      <w:r w:rsidRPr="00AC35FB">
        <w:rPr>
          <w:rFonts w:ascii="Times New Roman" w:hAnsi="Times New Roman" w:cs="Times New Roman"/>
          <w:sz w:val="28"/>
        </w:rPr>
        <w:t xml:space="preserve"> ограждение, ведется наружное видеонаблюдение.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В учебных кабинетах соблюдаются нормы освещенности. Освещение - люминесцентное. Воздушно - тепловой режим соответствует нормам. Влажная уборка проводится 2 раза в день (в дневное и вечернее время).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Благоустройство территории. В весенне-летний период весь коллектив занимается благоустройством прилегающей территории: выращивание и посадка рассады, полив и уход за цветниками, покос травы, уборка территории.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Основными направлениями развития материально-технической базы являются: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lastRenderedPageBreak/>
        <w:t>-</w:t>
      </w:r>
      <w:r w:rsidRPr="00AC35FB">
        <w:rPr>
          <w:rFonts w:ascii="Times New Roman" w:hAnsi="Times New Roman" w:cs="Times New Roman"/>
          <w:sz w:val="28"/>
        </w:rPr>
        <w:tab/>
        <w:t>сохранение и развитие материально-технической базы МБУ ДО «Дом детского творчества»;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оснащение МБУ ДО «Дом детского творчества» защитными средствами, обеспечивающими защиту обучающихся и всего персонала, находящихся в условиях чрезвычайных ситуаций;</w:t>
      </w:r>
    </w:p>
    <w:p w:rsid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регулярное создание здоровых и безопасных условий труда и образования для всех участников образовательной деятельности.</w:t>
      </w:r>
    </w:p>
    <w:p w:rsid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</w:p>
    <w:p w:rsidR="00AC35FB" w:rsidRDefault="00AC35FB" w:rsidP="00AC35FB">
      <w:pPr>
        <w:jc w:val="center"/>
        <w:rPr>
          <w:rFonts w:ascii="Times New Roman" w:hAnsi="Times New Roman" w:cs="Times New Roman"/>
          <w:b/>
          <w:sz w:val="28"/>
        </w:rPr>
      </w:pPr>
      <w:r w:rsidRPr="00AC35FB">
        <w:rPr>
          <w:rFonts w:ascii="Times New Roman" w:hAnsi="Times New Roman" w:cs="Times New Roman"/>
          <w:b/>
          <w:sz w:val="28"/>
        </w:rPr>
        <w:t>VIII.</w:t>
      </w:r>
      <w:r w:rsidRPr="00AC35FB">
        <w:rPr>
          <w:rFonts w:ascii="Times New Roman" w:hAnsi="Times New Roman" w:cs="Times New Roman"/>
          <w:b/>
          <w:sz w:val="28"/>
        </w:rPr>
        <w:tab/>
        <w:t>ОЦЕНКА ФУНКЦИОНИРОВАНИЯ ВНУТРЕННЕЙ СИСТ</w:t>
      </w:r>
      <w:r>
        <w:rPr>
          <w:rFonts w:ascii="Times New Roman" w:hAnsi="Times New Roman" w:cs="Times New Roman"/>
          <w:b/>
          <w:sz w:val="28"/>
        </w:rPr>
        <w:t>ЕМЫ ОЦЕНКИ КАЧЕСТВА ОБРАЗОВАНИЯ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В МБУ ДО «ДДТ» система оценки качества образования представляет собой совокупность организационных структур, норм и правил, диагностических и оценочных процедур, обеспеч</w:t>
      </w:r>
      <w:r>
        <w:rPr>
          <w:rFonts w:ascii="Times New Roman" w:hAnsi="Times New Roman" w:cs="Times New Roman"/>
          <w:sz w:val="28"/>
        </w:rPr>
        <w:t xml:space="preserve">ивающих на единой основе оценку </w:t>
      </w:r>
      <w:r w:rsidRPr="00AC35FB">
        <w:rPr>
          <w:rFonts w:ascii="Times New Roman" w:hAnsi="Times New Roman" w:cs="Times New Roman"/>
          <w:sz w:val="28"/>
        </w:rPr>
        <w:t>образова</w:t>
      </w:r>
      <w:r>
        <w:rPr>
          <w:rFonts w:ascii="Times New Roman" w:hAnsi="Times New Roman" w:cs="Times New Roman"/>
          <w:sz w:val="28"/>
        </w:rPr>
        <w:t>тельных</w:t>
      </w:r>
      <w:r>
        <w:rPr>
          <w:rFonts w:ascii="Times New Roman" w:hAnsi="Times New Roman" w:cs="Times New Roman"/>
          <w:sz w:val="28"/>
        </w:rPr>
        <w:tab/>
        <w:t>достижений</w:t>
      </w:r>
      <w:r>
        <w:rPr>
          <w:rFonts w:ascii="Times New Roman" w:hAnsi="Times New Roman" w:cs="Times New Roman"/>
          <w:sz w:val="28"/>
        </w:rPr>
        <w:tab/>
        <w:t xml:space="preserve">обучающихся, эффективности </w:t>
      </w:r>
      <w:r w:rsidRPr="00AC35FB">
        <w:rPr>
          <w:rFonts w:ascii="Times New Roman" w:hAnsi="Times New Roman" w:cs="Times New Roman"/>
          <w:sz w:val="28"/>
        </w:rPr>
        <w:t>дополнительных общеразвивающих программ. Созданная система также даёт возможность отслеживать качество педагогических результатов образовательного процесса, качество реализации образовательного процесса, качество условий осуществления образовательного процесса.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 xml:space="preserve"> 1.</w:t>
      </w:r>
      <w:r w:rsidRPr="00AC35FB">
        <w:rPr>
          <w:rFonts w:ascii="Times New Roman" w:hAnsi="Times New Roman" w:cs="Times New Roman"/>
          <w:sz w:val="28"/>
        </w:rPr>
        <w:tab/>
        <w:t>Качество образовательных результатов: достижения обучающихся на конкурсах, выставках, фестивалях; удовлетворенность родителей качеством образовательных результатов.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2.</w:t>
      </w:r>
      <w:r w:rsidRPr="00AC35FB">
        <w:rPr>
          <w:rFonts w:ascii="Times New Roman" w:hAnsi="Times New Roman" w:cs="Times New Roman"/>
          <w:sz w:val="28"/>
        </w:rPr>
        <w:tab/>
        <w:t>Качество реализации образовательного процесса: общеобразовательные (общеразвивающие) программы дополнительного образования (соответствие запросам родителей); реализация учебных планов и программ (соответствие учебному плану); качество занятий, качество организации воспитательной деятельности; удовлетворенность обучающимися и родителей занятиями и условиями, созданными в учреждении.</w:t>
      </w:r>
    </w:p>
    <w:p w:rsid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3.</w:t>
      </w:r>
      <w:r w:rsidRPr="00AC35FB">
        <w:rPr>
          <w:rFonts w:ascii="Times New Roman" w:hAnsi="Times New Roman" w:cs="Times New Roman"/>
          <w:sz w:val="28"/>
        </w:rPr>
        <w:tab/>
        <w:t xml:space="preserve">Качество условий, обеспечивающих образовательный процесс: материально-техническое обеспечение образовательного процесса, использование ИКТ; учебно-методическое обеспечение программы; санитарно-гигиенические условия осуществления образовательного процесса; обеспечение безопасных условий для участников образовательного процесса. Важнейшей частью внутренней системы оценки качества образования является контроль образовательной деятельности. Внутриучрежденческий контроль – главный источник информации для диагностики состояния образовательного процесса, основных результатов деятельности учреждения. В рамках внутриучрежденческого контроля использовались разные формы и методы работы: административные плановые и внеплановые проверки, </w:t>
      </w:r>
      <w:r w:rsidRPr="00AC35FB">
        <w:rPr>
          <w:rFonts w:ascii="Times New Roman" w:hAnsi="Times New Roman" w:cs="Times New Roman"/>
          <w:sz w:val="28"/>
        </w:rPr>
        <w:lastRenderedPageBreak/>
        <w:t xml:space="preserve">наблюдения, проверка документации, анализ контрольных занятий, посещение и анализ мероприятий, изучение и анализ планов воспитательной работы и др. Контроль осуществлялся в следующей последовательности: обоснование проверки, формулирование цели, разработка плана-задания, сбор информации, анализ результатов проверки, обсуждение итогов. Итогами контролирующей деятельности являются справки и приказы по учреждению, которые заслушиваются и обсуждаются на Педагогическом и Методическом советах, на совещаниях при директоре, а также обозначаются направления работы на следующий учебный год. 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Таким образом, внутренний мониторинг качества образования в Доме детского творчества ориентирован на решение следующей задачи: систематическое отслеживание и анализ состояния системы образования в образовательном учреждении для принятия обоснованных и своевременных управленческих решений, направленных на повышение качества образовательного процесса и образовательного результата.</w:t>
      </w:r>
    </w:p>
    <w:p w:rsidR="00AC35FB" w:rsidRDefault="00AC35FB" w:rsidP="00AC35FB">
      <w:pPr>
        <w:jc w:val="center"/>
        <w:rPr>
          <w:rFonts w:ascii="Times New Roman" w:hAnsi="Times New Roman" w:cs="Times New Roman"/>
          <w:b/>
          <w:sz w:val="28"/>
        </w:rPr>
      </w:pPr>
    </w:p>
    <w:p w:rsidR="00AC35FB" w:rsidRDefault="00AC35FB" w:rsidP="00AC35FB">
      <w:pPr>
        <w:jc w:val="center"/>
        <w:rPr>
          <w:rFonts w:ascii="Times New Roman" w:hAnsi="Times New Roman" w:cs="Times New Roman"/>
          <w:b/>
          <w:sz w:val="28"/>
        </w:rPr>
      </w:pPr>
      <w:r w:rsidRPr="00AC35FB">
        <w:rPr>
          <w:rFonts w:ascii="Times New Roman" w:hAnsi="Times New Roman" w:cs="Times New Roman"/>
          <w:b/>
          <w:sz w:val="28"/>
        </w:rPr>
        <w:t>ЗАКЛЮЧЕНИЕ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Проанализировав работу</w:t>
      </w:r>
      <w:r>
        <w:rPr>
          <w:rFonts w:ascii="Times New Roman" w:hAnsi="Times New Roman" w:cs="Times New Roman"/>
          <w:sz w:val="28"/>
        </w:rPr>
        <w:t xml:space="preserve"> за 2024</w:t>
      </w:r>
      <w:r w:rsidRPr="00AC35FB">
        <w:rPr>
          <w:rFonts w:ascii="Times New Roman" w:hAnsi="Times New Roman" w:cs="Times New Roman"/>
          <w:sz w:val="28"/>
        </w:rPr>
        <w:t xml:space="preserve"> год можно сделать следующие выводы: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 в учреждении созданы организационные, кадровые, учебно-методические, материально-технические условия;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 xml:space="preserve"> -</w:t>
      </w:r>
      <w:r w:rsidRPr="00AC35FB">
        <w:rPr>
          <w:rFonts w:ascii="Times New Roman" w:hAnsi="Times New Roman" w:cs="Times New Roman"/>
          <w:sz w:val="28"/>
        </w:rPr>
        <w:tab/>
        <w:t>спектр образовательных услуг, предоставляемых МБУ ДО «Дом детского творчества», удовлетворяет запросы детей и их родителей (законных представителей);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уровень профессиональной подготовки педагогов учреждения позволяет обучающимся успешно осваивать образовательные программы;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совершенствуется система контроля качества образования. Задачи на новый календарный год: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обеспечение</w:t>
      </w:r>
      <w:r w:rsidRPr="00AC35FB">
        <w:rPr>
          <w:rFonts w:ascii="Times New Roman" w:hAnsi="Times New Roman" w:cs="Times New Roman"/>
          <w:sz w:val="28"/>
        </w:rPr>
        <w:tab/>
        <w:t>усл</w:t>
      </w:r>
      <w:r>
        <w:rPr>
          <w:rFonts w:ascii="Times New Roman" w:hAnsi="Times New Roman" w:cs="Times New Roman"/>
          <w:sz w:val="28"/>
        </w:rPr>
        <w:t>овий</w:t>
      </w:r>
      <w:r>
        <w:rPr>
          <w:rFonts w:ascii="Times New Roman" w:hAnsi="Times New Roman" w:cs="Times New Roman"/>
          <w:sz w:val="28"/>
        </w:rPr>
        <w:tab/>
        <w:t>для</w:t>
      </w:r>
      <w:r>
        <w:rPr>
          <w:rFonts w:ascii="Times New Roman" w:hAnsi="Times New Roman" w:cs="Times New Roman"/>
          <w:sz w:val="28"/>
        </w:rPr>
        <w:tab/>
        <w:t>постоянного</w:t>
      </w:r>
      <w:r>
        <w:rPr>
          <w:rFonts w:ascii="Times New Roman" w:hAnsi="Times New Roman" w:cs="Times New Roman"/>
          <w:sz w:val="28"/>
        </w:rPr>
        <w:tab/>
        <w:t xml:space="preserve">системного повышения </w:t>
      </w:r>
      <w:r w:rsidRPr="00AC35FB">
        <w:rPr>
          <w:rFonts w:ascii="Times New Roman" w:hAnsi="Times New Roman" w:cs="Times New Roman"/>
          <w:sz w:val="28"/>
        </w:rPr>
        <w:t>профессиональной культуры педагогов, освоение ими современных образовательных технологий и развитие их профессионально-личностного потенциала;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достижение нового современного качества дополнительного образования;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создание оптимальных организационно-педагогических условий, способствующих становлению и развитию социальной активности обучающихся;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lastRenderedPageBreak/>
        <w:t>-</w:t>
      </w:r>
      <w:r w:rsidRPr="00AC35FB">
        <w:rPr>
          <w:rFonts w:ascii="Times New Roman" w:hAnsi="Times New Roman" w:cs="Times New Roman"/>
          <w:sz w:val="28"/>
        </w:rPr>
        <w:tab/>
        <w:t>совершенствование системы мониторинга образовательной деятельности, материально-технической базы;</w:t>
      </w:r>
    </w:p>
    <w:p w:rsidR="00AC35FB" w:rsidRPr="00AC35FB" w:rsidRDefault="00AC35FB" w:rsidP="00AC35FB">
      <w:pPr>
        <w:jc w:val="both"/>
        <w:rPr>
          <w:rFonts w:ascii="Times New Roman" w:hAnsi="Times New Roman" w:cs="Times New Roman"/>
          <w:sz w:val="28"/>
        </w:rPr>
      </w:pPr>
      <w:r w:rsidRPr="00AC35FB">
        <w:rPr>
          <w:rFonts w:ascii="Times New Roman" w:hAnsi="Times New Roman" w:cs="Times New Roman"/>
          <w:sz w:val="28"/>
        </w:rPr>
        <w:t>-</w:t>
      </w:r>
      <w:r w:rsidRPr="00AC35FB">
        <w:rPr>
          <w:rFonts w:ascii="Times New Roman" w:hAnsi="Times New Roman" w:cs="Times New Roman"/>
          <w:sz w:val="28"/>
        </w:rPr>
        <w:tab/>
        <w:t>расширение спектра дополнительных общеобразовательных (общеразвивающих) программ, соответствующих запросу обучающихся и их родителей.</w:t>
      </w:r>
    </w:p>
    <w:sectPr w:rsidR="00AC35FB" w:rsidRPr="00AC35FB" w:rsidSect="00C37C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71302A"/>
    <w:multiLevelType w:val="hybridMultilevel"/>
    <w:tmpl w:val="8E944136"/>
    <w:lvl w:ilvl="0" w:tplc="3662C1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39A"/>
    <w:rsid w:val="00035FEB"/>
    <w:rsid w:val="000D2D16"/>
    <w:rsid w:val="002369A7"/>
    <w:rsid w:val="003B7824"/>
    <w:rsid w:val="005D144F"/>
    <w:rsid w:val="0069021E"/>
    <w:rsid w:val="007D7023"/>
    <w:rsid w:val="008B5F17"/>
    <w:rsid w:val="008E4325"/>
    <w:rsid w:val="00A42EAE"/>
    <w:rsid w:val="00AC35FB"/>
    <w:rsid w:val="00B0463C"/>
    <w:rsid w:val="00C37CA5"/>
    <w:rsid w:val="00C4626F"/>
    <w:rsid w:val="00C8339A"/>
    <w:rsid w:val="00D438B6"/>
    <w:rsid w:val="00DF4BFE"/>
    <w:rsid w:val="00E121F1"/>
    <w:rsid w:val="00E4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984244-8C9F-4D89-A0F3-380F1F022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339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8339A"/>
    <w:pPr>
      <w:widowControl w:val="0"/>
      <w:autoSpaceDE w:val="0"/>
      <w:autoSpaceDN w:val="0"/>
      <w:spacing w:after="0" w:line="240" w:lineRule="auto"/>
      <w:jc w:val="center"/>
    </w:pPr>
    <w:rPr>
      <w:rFonts w:ascii="Calibri" w:eastAsia="Calibri" w:hAnsi="Calibri" w:cs="Calibri"/>
    </w:rPr>
  </w:style>
  <w:style w:type="paragraph" w:styleId="a3">
    <w:name w:val="List Paragraph"/>
    <w:basedOn w:val="a"/>
    <w:uiPriority w:val="34"/>
    <w:qFormat/>
    <w:rsid w:val="00C37CA5"/>
    <w:pPr>
      <w:ind w:left="720"/>
      <w:contextualSpacing/>
    </w:pPr>
  </w:style>
  <w:style w:type="table" w:customStyle="1" w:styleId="TableNormal1">
    <w:name w:val="Table Normal1"/>
    <w:uiPriority w:val="2"/>
    <w:semiHidden/>
    <w:unhideWhenUsed/>
    <w:qFormat/>
    <w:rsid w:val="00035F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035F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035F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035F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035F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035F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rsid w:val="00035F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rsid w:val="005D144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5D14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29</Pages>
  <Words>7839</Words>
  <Characters>44688</Characters>
  <Application>Microsoft Office Word</Application>
  <DocSecurity>0</DocSecurity>
  <Lines>372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ArdDDT</dc:creator>
  <cp:keywords/>
  <dc:description/>
  <cp:lastModifiedBy>ArdDDT</cp:lastModifiedBy>
  <cp:revision>6</cp:revision>
  <dcterms:created xsi:type="dcterms:W3CDTF">2025-11-28T08:40:00Z</dcterms:created>
  <dcterms:modified xsi:type="dcterms:W3CDTF">2025-12-01T07:48:00Z</dcterms:modified>
</cp:coreProperties>
</file>